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3CEADEC5" w:rsidR="0069748A" w:rsidRPr="00F644A4" w:rsidRDefault="00C12EEA" w:rsidP="00265C66">
      <w:pPr>
        <w:rPr>
          <w:rFonts w:ascii="Calibri" w:hAnsi="Calibri" w:cs="Calibri"/>
          <w:color w:val="000000"/>
          <w:highlight w:val="yellow"/>
        </w:rPr>
      </w:pPr>
      <w:r w:rsidRPr="00DD380F">
        <w:rPr>
          <w:rFonts w:ascii="Times New Roman" w:eastAsia="Times New Roman" w:hAnsi="Times New Roman" w:cs="Times New Roman"/>
          <w:b/>
          <w:sz w:val="26"/>
          <w:szCs w:val="26"/>
        </w:rPr>
        <w:t>Week Ending</w:t>
      </w:r>
      <w:r w:rsidR="00DD380F" w:rsidRPr="00DD380F">
        <w:rPr>
          <w:rFonts w:ascii="Times New Roman" w:eastAsia="Times New Roman" w:hAnsi="Times New Roman" w:cs="Times New Roman"/>
          <w:b/>
          <w:sz w:val="26"/>
          <w:szCs w:val="26"/>
        </w:rPr>
        <w:t xml:space="preserve"> January </w:t>
      </w:r>
      <w:r w:rsidR="0097477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F644A4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F644A4" w:rsidRPr="00F644A4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="00DD380F" w:rsidRPr="00F1549D">
        <w:rPr>
          <w:rFonts w:ascii="Times New Roman" w:eastAsia="Times New Roman" w:hAnsi="Times New Roman" w:cs="Times New Roman"/>
          <w:b/>
          <w:sz w:val="26"/>
          <w:szCs w:val="26"/>
        </w:rPr>
        <w:t>, 2023</w:t>
      </w:r>
      <w:r w:rsidR="00364977" w:rsidRPr="00F1549D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3B65BD" w:rsidRPr="00F1549D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220C7B">
        <w:rPr>
          <w:rFonts w:ascii="Times New Roman" w:eastAsia="Times New Roman" w:hAnsi="Times New Roman" w:cs="Times New Roman"/>
          <w:b/>
          <w:sz w:val="26"/>
          <w:szCs w:val="26"/>
        </w:rPr>
        <w:br/>
        <w:t>January Weekly New Ads Average Almost 1,000 New Ads Above December.</w:t>
      </w:r>
      <w:r w:rsidR="00220C7B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220C7B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265C66" w:rsidRPr="00DD380F">
        <w:rPr>
          <w:rFonts w:ascii="Calibri" w:hAnsi="Calibri" w:cs="Calibri"/>
          <w:color w:val="000000"/>
        </w:rPr>
        <w:t xml:space="preserve">WETHERSFIELD, </w:t>
      </w:r>
      <w:r w:rsidR="00F644A4">
        <w:rPr>
          <w:rFonts w:ascii="Calibri" w:hAnsi="Calibri" w:cs="Calibri"/>
          <w:color w:val="000000"/>
        </w:rPr>
        <w:t>February 3</w:t>
      </w:r>
      <w:r w:rsidR="00F644A4" w:rsidRPr="00F644A4">
        <w:rPr>
          <w:rFonts w:ascii="Calibri" w:hAnsi="Calibri" w:cs="Calibri"/>
          <w:color w:val="000000"/>
          <w:vertAlign w:val="superscript"/>
        </w:rPr>
        <w:t>rd</w:t>
      </w:r>
      <w:r w:rsidR="00F644A4">
        <w:rPr>
          <w:rFonts w:ascii="Calibri" w:hAnsi="Calibri" w:cs="Calibri"/>
          <w:color w:val="000000"/>
        </w:rPr>
        <w:t>, 2023</w:t>
      </w:r>
      <w:r w:rsidR="00C425B5" w:rsidRPr="00BD2EE8">
        <w:rPr>
          <w:rFonts w:ascii="Calibri" w:hAnsi="Calibri" w:cs="Calibri"/>
          <w:color w:val="000000"/>
        </w:rPr>
        <w:t xml:space="preserve"> </w:t>
      </w:r>
      <w:r w:rsidR="00265C66" w:rsidRPr="00BD2EE8">
        <w:rPr>
          <w:rFonts w:ascii="Calibri" w:hAnsi="Calibri" w:cs="Calibri"/>
          <w:color w:val="000000"/>
        </w:rPr>
        <w:t xml:space="preserve">– </w:t>
      </w:r>
      <w:r w:rsidR="00265C66" w:rsidRPr="00FD371C">
        <w:rPr>
          <w:rFonts w:ascii="Calibri" w:hAnsi="Calibri" w:cs="Calibri"/>
          <w:color w:val="000000"/>
        </w:rPr>
        <w:t xml:space="preserve">During the week ending </w:t>
      </w:r>
      <w:r w:rsidR="00B602E5" w:rsidRPr="00FD371C">
        <w:rPr>
          <w:rFonts w:ascii="Calibri" w:hAnsi="Calibri" w:cs="Calibri"/>
          <w:color w:val="000000"/>
        </w:rPr>
        <w:t xml:space="preserve">January </w:t>
      </w:r>
      <w:r w:rsidR="00974772" w:rsidRPr="00FD371C">
        <w:rPr>
          <w:rFonts w:ascii="Calibri" w:hAnsi="Calibri" w:cs="Calibri"/>
          <w:color w:val="000000"/>
        </w:rPr>
        <w:t>2</w:t>
      </w:r>
      <w:r w:rsidR="00F644A4" w:rsidRPr="00FD371C">
        <w:rPr>
          <w:rFonts w:ascii="Calibri" w:hAnsi="Calibri" w:cs="Calibri"/>
          <w:color w:val="000000"/>
        </w:rPr>
        <w:t>8</w:t>
      </w:r>
      <w:r w:rsidR="00F644A4" w:rsidRPr="00FD371C">
        <w:rPr>
          <w:rFonts w:ascii="Calibri" w:hAnsi="Calibri" w:cs="Calibri"/>
          <w:color w:val="000000"/>
          <w:vertAlign w:val="superscript"/>
        </w:rPr>
        <w:t>th</w:t>
      </w:r>
      <w:r w:rsidR="00B602E5" w:rsidRPr="00FD371C">
        <w:rPr>
          <w:rFonts w:ascii="Calibri" w:hAnsi="Calibri" w:cs="Calibri"/>
          <w:color w:val="000000"/>
        </w:rPr>
        <w:t xml:space="preserve">, </w:t>
      </w:r>
      <w:r w:rsidR="00265C66" w:rsidRPr="00FD371C">
        <w:rPr>
          <w:rFonts w:ascii="Calibri" w:hAnsi="Calibri" w:cs="Calibri"/>
          <w:color w:val="000000"/>
        </w:rPr>
        <w:t xml:space="preserve">there were </w:t>
      </w:r>
      <w:r w:rsidR="00FD371C" w:rsidRPr="00FD371C">
        <w:rPr>
          <w:rFonts w:ascii="Calibri" w:hAnsi="Calibri" w:cs="Calibri"/>
          <w:color w:val="000000"/>
        </w:rPr>
        <w:t>7,604</w:t>
      </w:r>
      <w:r w:rsidR="00265C66" w:rsidRPr="00FD371C">
        <w:rPr>
          <w:rFonts w:ascii="Calibri" w:hAnsi="Calibri" w:cs="Calibri"/>
          <w:color w:val="000000"/>
        </w:rPr>
        <w:t xml:space="preserve"> new postings,</w:t>
      </w:r>
      <w:r w:rsidR="00205DBD" w:rsidRPr="00FD371C">
        <w:rPr>
          <w:rFonts w:ascii="Calibri" w:hAnsi="Calibri" w:cs="Calibri"/>
          <w:color w:val="000000"/>
        </w:rPr>
        <w:t xml:space="preserve"> </w:t>
      </w:r>
      <w:r w:rsidR="00FD371C" w:rsidRPr="00FD371C">
        <w:rPr>
          <w:rFonts w:ascii="Calibri" w:hAnsi="Calibri" w:cs="Calibri"/>
          <w:color w:val="000000"/>
        </w:rPr>
        <w:t xml:space="preserve">up </w:t>
      </w:r>
      <w:r w:rsidR="007F34AF">
        <w:rPr>
          <w:rFonts w:ascii="Calibri" w:hAnsi="Calibri" w:cs="Calibri"/>
          <w:color w:val="000000"/>
        </w:rPr>
        <w:t>1,031</w:t>
      </w:r>
      <w:r w:rsidR="00205DBD" w:rsidRPr="00FD371C">
        <w:rPr>
          <w:rFonts w:ascii="Calibri" w:hAnsi="Calibri" w:cs="Calibri"/>
          <w:color w:val="000000"/>
        </w:rPr>
        <w:t xml:space="preserve"> new ads from a week ago.</w:t>
      </w:r>
      <w:r w:rsidR="00AE2AED">
        <w:rPr>
          <w:rFonts w:ascii="Calibri" w:hAnsi="Calibri" w:cs="Calibri"/>
          <w:color w:val="000000"/>
        </w:rPr>
        <w:t xml:space="preserve">  This over</w:t>
      </w:r>
      <w:r w:rsidR="00B15CCB">
        <w:rPr>
          <w:rFonts w:ascii="Calibri" w:hAnsi="Calibri" w:cs="Calibri"/>
          <w:color w:val="000000"/>
        </w:rPr>
        <w:t>-the-</w:t>
      </w:r>
      <w:r w:rsidR="00AE2AED">
        <w:rPr>
          <w:rFonts w:ascii="Calibri" w:hAnsi="Calibri" w:cs="Calibri"/>
          <w:color w:val="000000"/>
        </w:rPr>
        <w:t>week change follows two weeks that had total new ad counts revised down.  The weeks ending January 14</w:t>
      </w:r>
      <w:r w:rsidR="00AE2AED" w:rsidRPr="00AE2AED">
        <w:rPr>
          <w:rFonts w:ascii="Calibri" w:hAnsi="Calibri" w:cs="Calibri"/>
          <w:color w:val="000000"/>
          <w:vertAlign w:val="superscript"/>
        </w:rPr>
        <w:t>th</w:t>
      </w:r>
      <w:r w:rsidR="00AE2AED">
        <w:rPr>
          <w:rFonts w:ascii="Calibri" w:hAnsi="Calibri" w:cs="Calibri"/>
          <w:color w:val="000000"/>
        </w:rPr>
        <w:t xml:space="preserve"> and 21</w:t>
      </w:r>
      <w:r w:rsidR="00AE2AED" w:rsidRPr="00AE2AED">
        <w:rPr>
          <w:rFonts w:ascii="Calibri" w:hAnsi="Calibri" w:cs="Calibri"/>
          <w:color w:val="000000"/>
          <w:vertAlign w:val="superscript"/>
        </w:rPr>
        <w:t>st</w:t>
      </w:r>
      <w:r w:rsidR="00AE2AED">
        <w:rPr>
          <w:rFonts w:ascii="Calibri" w:hAnsi="Calibri" w:cs="Calibri"/>
          <w:color w:val="000000"/>
        </w:rPr>
        <w:t xml:space="preserve"> were respectively revised down from 9,188 to 7,163 and 6,637 to 6,573.  As a result, the graph below illustrates a much less pronounced rebound from the December 2022 new ad dip than was previously reported.</w:t>
      </w:r>
      <w:r w:rsidR="007F34AF">
        <w:rPr>
          <w:rFonts w:ascii="Calibri" w:hAnsi="Calibri" w:cs="Calibri"/>
          <w:color w:val="000000"/>
        </w:rPr>
        <w:t xml:space="preserve">  </w:t>
      </w:r>
      <w:r w:rsidR="00220C7B" w:rsidRPr="006B64D4">
        <w:rPr>
          <w:rFonts w:ascii="Calibri" w:hAnsi="Calibri" w:cs="Calibri"/>
          <w:color w:val="000000"/>
        </w:rPr>
        <w:t xml:space="preserve">The largest statewide industry </w:t>
      </w:r>
      <w:r w:rsidR="00220C7B">
        <w:rPr>
          <w:rFonts w:ascii="Calibri" w:hAnsi="Calibri" w:cs="Calibri"/>
          <w:color w:val="000000"/>
        </w:rPr>
        <w:t xml:space="preserve">over-the-week increases </w:t>
      </w:r>
      <w:r w:rsidR="00220C7B" w:rsidRPr="006B64D4">
        <w:rPr>
          <w:rFonts w:ascii="Calibri" w:hAnsi="Calibri" w:cs="Calibri"/>
          <w:color w:val="000000"/>
        </w:rPr>
        <w:t>occurred in</w:t>
      </w:r>
      <w:r w:rsidR="00220C7B">
        <w:rPr>
          <w:rFonts w:ascii="Calibri" w:hAnsi="Calibri" w:cs="Calibri"/>
          <w:color w:val="000000"/>
        </w:rPr>
        <w:t xml:space="preserve"> </w:t>
      </w:r>
      <w:r w:rsidR="00220C7B" w:rsidRPr="006B64D4">
        <w:rPr>
          <w:rFonts w:ascii="Calibri" w:hAnsi="Calibri" w:cs="Calibri"/>
          <w:color w:val="000000"/>
        </w:rPr>
        <w:t>Manufacturing (+337 new ads), Health Care &amp; Social Assistance (+177</w:t>
      </w:r>
      <w:r w:rsidR="00B15CCB">
        <w:rPr>
          <w:rFonts w:ascii="Calibri" w:hAnsi="Calibri" w:cs="Calibri"/>
          <w:color w:val="000000"/>
        </w:rPr>
        <w:t xml:space="preserve"> </w:t>
      </w:r>
      <w:r w:rsidR="00220C7B" w:rsidRPr="006B64D4">
        <w:rPr>
          <w:rFonts w:ascii="Calibri" w:hAnsi="Calibri" w:cs="Calibri"/>
          <w:color w:val="000000"/>
        </w:rPr>
        <w:t xml:space="preserve">new ads), and Retail Trade (+89 </w:t>
      </w:r>
      <w:r w:rsidR="00220C7B" w:rsidRPr="00220C7B">
        <w:rPr>
          <w:rFonts w:ascii="Calibri" w:hAnsi="Calibri" w:cs="Calibri"/>
          <w:color w:val="000000"/>
        </w:rPr>
        <w:t>new ads). Employers with the largest increases over the week include Raytheon (+234 new ads), Yale-New Haven Health System (+188 new ads), and KPMG (+71 new ads</w:t>
      </w:r>
      <w:r w:rsidR="00B15CCB">
        <w:rPr>
          <w:rFonts w:ascii="Calibri" w:hAnsi="Calibri" w:cs="Calibri"/>
          <w:color w:val="000000"/>
        </w:rPr>
        <w:t>)</w:t>
      </w:r>
      <w:r w:rsidR="00220C7B" w:rsidRPr="00220C7B">
        <w:rPr>
          <w:rFonts w:ascii="Calibri" w:hAnsi="Calibri" w:cs="Calibri"/>
          <w:color w:val="000000"/>
        </w:rPr>
        <w:t xml:space="preserve">.  The occupations with the largest over-the-week increases are Retail Salespersons (+74 new ads), Mechanical Engineers (+38 new ads), and Supervisors of Retail Sales Workers (+32 new ads).  </w:t>
      </w:r>
      <w:r w:rsidR="007F34AF" w:rsidRPr="00220C7B">
        <w:rPr>
          <w:rFonts w:ascii="Calibri" w:hAnsi="Calibri" w:cs="Calibri"/>
          <w:color w:val="000000"/>
        </w:rPr>
        <w:t>The revised</w:t>
      </w:r>
      <w:r w:rsidR="007F34AF">
        <w:rPr>
          <w:rFonts w:ascii="Calibri" w:hAnsi="Calibri" w:cs="Calibri"/>
          <w:color w:val="000000"/>
        </w:rPr>
        <w:t xml:space="preserve"> data show that the four weeks </w:t>
      </w:r>
      <w:r w:rsidR="007F34AF" w:rsidRPr="006B64D4">
        <w:rPr>
          <w:rFonts w:ascii="Calibri" w:hAnsi="Calibri" w:cs="Calibri"/>
          <w:color w:val="000000"/>
        </w:rPr>
        <w:t xml:space="preserve">ending in January 2023 averaged 6,833 new ads per week, which is almost 1,000 ads higher than December 2022, which averaged 5,817 ads per week.  </w:t>
      </w:r>
      <w:r w:rsidR="00DF2350">
        <w:rPr>
          <w:rFonts w:ascii="Calibri" w:hAnsi="Calibri" w:cs="Calibri"/>
          <w:color w:val="000000"/>
        </w:rPr>
        <w:br/>
      </w:r>
      <w:r w:rsidR="00F644A4">
        <w:rPr>
          <w:rFonts w:ascii="Calibri" w:hAnsi="Calibri" w:cs="Calibri"/>
          <w:noProof/>
          <w:color w:val="000000"/>
        </w:rPr>
        <w:drawing>
          <wp:inline distT="0" distB="0" distL="0" distR="0" wp14:anchorId="47D3C2A2" wp14:editId="59C4BF91">
            <wp:extent cx="6815915" cy="2470067"/>
            <wp:effectExtent l="0" t="0" r="4445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462" cy="2482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1ABF" w:rsidRPr="002F5BAA">
        <w:rPr>
          <w:rFonts w:ascii="Calibri" w:hAnsi="Calibri" w:cs="Calibri"/>
          <w:b/>
          <w:color w:val="000000"/>
        </w:rPr>
        <w:br/>
      </w:r>
      <w:r w:rsidR="007541BB" w:rsidRPr="002F5BAA">
        <w:rPr>
          <w:rFonts w:cstheme="minorHAnsi"/>
          <w:color w:val="000000"/>
          <w:shd w:val="clear" w:color="auto" w:fill="FFFFFF"/>
        </w:rPr>
        <w:br/>
      </w:r>
      <w:r w:rsidR="00543012" w:rsidRPr="000F55B8">
        <w:rPr>
          <w:rFonts w:ascii="Calibri" w:hAnsi="Calibri" w:cs="Calibri"/>
          <w:b/>
          <w:color w:val="000000"/>
        </w:rPr>
        <w:t>Industries</w:t>
      </w:r>
      <w:r w:rsidR="00543012" w:rsidRPr="000F55B8">
        <w:rPr>
          <w:rFonts w:ascii="Calibri" w:hAnsi="Calibri" w:cs="Calibri"/>
          <w:color w:val="000000"/>
        </w:rPr>
        <w:t xml:space="preserve"> with the </w:t>
      </w:r>
      <w:proofErr w:type="gramStart"/>
      <w:r w:rsidR="001A671B" w:rsidRPr="000F55B8">
        <w:rPr>
          <w:rFonts w:ascii="Calibri" w:hAnsi="Calibri" w:cs="Calibri"/>
          <w:color w:val="000000"/>
        </w:rPr>
        <w:t>mo</w:t>
      </w:r>
      <w:r w:rsidR="001A671B" w:rsidRPr="00E17299">
        <w:rPr>
          <w:rFonts w:ascii="Calibri" w:hAnsi="Calibri" w:cs="Calibri"/>
          <w:color w:val="000000"/>
        </w:rPr>
        <w:t>st new</w:t>
      </w:r>
      <w:proofErr w:type="gramEnd"/>
      <w:r w:rsidR="00543012" w:rsidRPr="00E17299">
        <w:rPr>
          <w:rFonts w:ascii="Calibri" w:hAnsi="Calibri" w:cs="Calibri"/>
          <w:color w:val="000000"/>
        </w:rPr>
        <w:t xml:space="preserve"> postings include</w:t>
      </w:r>
      <w:r w:rsidR="008A2ABE" w:rsidRPr="00E17299">
        <w:rPr>
          <w:rFonts w:ascii="Calibri" w:hAnsi="Calibri" w:cs="Calibri"/>
          <w:color w:val="000000"/>
        </w:rPr>
        <w:t xml:space="preserve"> </w:t>
      </w:r>
      <w:r w:rsidR="003B28E9" w:rsidRPr="00E17299">
        <w:rPr>
          <w:rFonts w:ascii="Calibri" w:hAnsi="Calibri" w:cs="Calibri"/>
          <w:color w:val="000000"/>
        </w:rPr>
        <w:t xml:space="preserve">Health Care </w:t>
      </w:r>
      <w:r w:rsidR="007F03AE" w:rsidRPr="00E17299">
        <w:rPr>
          <w:rFonts w:ascii="Calibri" w:hAnsi="Calibri" w:cs="Calibri"/>
          <w:color w:val="000000"/>
        </w:rPr>
        <w:t>&amp;</w:t>
      </w:r>
      <w:r w:rsidR="003B28E9" w:rsidRPr="00E17299">
        <w:rPr>
          <w:rFonts w:ascii="Calibri" w:hAnsi="Calibri" w:cs="Calibri"/>
          <w:color w:val="000000"/>
        </w:rPr>
        <w:t xml:space="preserve"> Social Assistance</w:t>
      </w:r>
      <w:r w:rsidR="00B602E5" w:rsidRPr="00E17299">
        <w:rPr>
          <w:rFonts w:ascii="Calibri" w:hAnsi="Calibri" w:cs="Calibri"/>
          <w:color w:val="000000"/>
        </w:rPr>
        <w:t>,</w:t>
      </w:r>
      <w:r w:rsidR="00883197" w:rsidRPr="00E17299">
        <w:rPr>
          <w:rFonts w:ascii="Calibri" w:hAnsi="Calibri" w:cs="Calibri"/>
          <w:color w:val="000000"/>
        </w:rPr>
        <w:t xml:space="preserve"> </w:t>
      </w:r>
      <w:r w:rsidR="007B188F" w:rsidRPr="00E17299">
        <w:rPr>
          <w:rFonts w:ascii="Calibri" w:hAnsi="Calibri" w:cs="Calibri"/>
          <w:color w:val="000000"/>
        </w:rPr>
        <w:t>Manufacturing</w:t>
      </w:r>
      <w:r w:rsidR="000F55B8" w:rsidRPr="00E17299">
        <w:rPr>
          <w:rFonts w:ascii="Calibri" w:hAnsi="Calibri" w:cs="Calibri"/>
          <w:color w:val="000000"/>
        </w:rPr>
        <w:t xml:space="preserve">, and </w:t>
      </w:r>
      <w:r w:rsidR="00EA147E">
        <w:rPr>
          <w:rFonts w:ascii="Calibri" w:hAnsi="Calibri" w:cs="Calibri"/>
          <w:color w:val="000000"/>
        </w:rPr>
        <w:t>Retail Trade</w:t>
      </w:r>
      <w:r w:rsidR="000F55B8" w:rsidRPr="00E17299">
        <w:rPr>
          <w:rFonts w:ascii="Calibri" w:hAnsi="Calibri" w:cs="Calibri"/>
          <w:color w:val="000000"/>
        </w:rPr>
        <w:t>.</w:t>
      </w:r>
    </w:p>
    <w:p w14:paraId="1D3BE8BE" w14:textId="31DC9338" w:rsidR="00FC797A" w:rsidRPr="00035D94" w:rsidRDefault="00646B1D" w:rsidP="00402BA5">
      <w:pPr>
        <w:rPr>
          <w:rFonts w:ascii="Calibri" w:hAnsi="Calibri" w:cs="Calibri"/>
          <w:color w:val="000000"/>
          <w:shd w:val="clear" w:color="auto" w:fill="FFFFFF"/>
        </w:rPr>
      </w:pPr>
      <w:r w:rsidRPr="00035D94">
        <w:rPr>
          <w:rFonts w:ascii="Calibri" w:hAnsi="Calibri" w:cs="Calibri"/>
          <w:b/>
          <w:color w:val="000000"/>
          <w:shd w:val="clear" w:color="auto" w:fill="FFFFFF"/>
        </w:rPr>
        <w:t>Occ</w:t>
      </w:r>
      <w:r w:rsidR="00DB1461" w:rsidRPr="00035D94">
        <w:rPr>
          <w:rFonts w:ascii="Calibri" w:hAnsi="Calibri" w:cs="Calibri"/>
          <w:b/>
          <w:color w:val="000000"/>
          <w:shd w:val="clear" w:color="auto" w:fill="FFFFFF"/>
        </w:rPr>
        <w:t xml:space="preserve">upations </w:t>
      </w:r>
      <w:r w:rsidR="00DB1461" w:rsidRPr="00035D94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="00DB1461" w:rsidRPr="00035D94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DB1461" w:rsidRPr="00035D94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010F6B" w:rsidRPr="00035D94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35E50" w:rsidRPr="00035D94">
        <w:rPr>
          <w:rFonts w:ascii="Calibri" w:hAnsi="Calibri" w:cs="Calibri"/>
          <w:color w:val="000000"/>
          <w:shd w:val="clear" w:color="auto" w:fill="FFFFFF"/>
        </w:rPr>
        <w:t>R</w:t>
      </w:r>
      <w:r w:rsidR="00BD45D3" w:rsidRPr="00035D94">
        <w:rPr>
          <w:rFonts w:ascii="Calibri" w:hAnsi="Calibri" w:cs="Calibri"/>
          <w:color w:val="000000"/>
          <w:shd w:val="clear" w:color="auto" w:fill="FFFFFF"/>
        </w:rPr>
        <w:t>egistered Nurses,</w:t>
      </w:r>
      <w:r w:rsidR="00E35E50" w:rsidRPr="00035D94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810A92" w:rsidRPr="00035D94">
        <w:rPr>
          <w:rFonts w:ascii="Calibri" w:hAnsi="Calibri" w:cs="Calibri"/>
          <w:color w:val="000000"/>
          <w:shd w:val="clear" w:color="auto" w:fill="FFFFFF"/>
        </w:rPr>
        <w:t xml:space="preserve">Retail Salespersons, and </w:t>
      </w:r>
      <w:r w:rsidR="00035D94" w:rsidRPr="00035D94">
        <w:rPr>
          <w:rFonts w:ascii="Calibri" w:hAnsi="Calibri" w:cs="Calibri"/>
          <w:color w:val="000000"/>
          <w:shd w:val="clear" w:color="auto" w:fill="FFFFFF"/>
        </w:rPr>
        <w:t>Supervisors of Retail Sales Workers.</w:t>
      </w:r>
    </w:p>
    <w:p w14:paraId="19B71A4E" w14:textId="3D47CFD9" w:rsidR="006D1ABF" w:rsidRPr="002F5BAA" w:rsidRDefault="00DB1461" w:rsidP="00C22245">
      <w:pPr>
        <w:rPr>
          <w:rFonts w:ascii="Calibri" w:hAnsi="Calibri" w:cs="Calibri"/>
          <w:color w:val="000000"/>
          <w:shd w:val="clear" w:color="auto" w:fill="FFFFFF"/>
        </w:rPr>
      </w:pPr>
      <w:r w:rsidRPr="00035D94">
        <w:rPr>
          <w:rFonts w:ascii="Calibri" w:hAnsi="Calibri" w:cs="Calibri"/>
          <w:b/>
          <w:color w:val="000000"/>
          <w:shd w:val="clear" w:color="auto" w:fill="FFFFFF"/>
        </w:rPr>
        <w:t xml:space="preserve">Employers </w:t>
      </w:r>
      <w:r w:rsidRPr="00035D94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Pr="00035D94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Pr="00035D94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883197" w:rsidRPr="00035D94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5D94" w:rsidRPr="00035D94">
        <w:rPr>
          <w:rFonts w:ascii="Calibri" w:hAnsi="Calibri" w:cs="Calibri"/>
          <w:color w:val="000000"/>
          <w:shd w:val="clear" w:color="auto" w:fill="FFFFFF"/>
        </w:rPr>
        <w:t>Raytheon, Yale-</w:t>
      </w:r>
      <w:r w:rsidR="00035D94">
        <w:rPr>
          <w:rFonts w:ascii="Calibri" w:hAnsi="Calibri" w:cs="Calibri"/>
          <w:color w:val="000000"/>
          <w:shd w:val="clear" w:color="auto" w:fill="FFFFFF"/>
        </w:rPr>
        <w:t>New Haven Health System, and the State of Connecticut.</w:t>
      </w:r>
    </w:p>
    <w:p w14:paraId="28AF5DE5" w14:textId="6AB1E8F0" w:rsidR="00700EE9" w:rsidRPr="002F5BAA" w:rsidRDefault="00700EE9" w:rsidP="00C22245">
      <w:pPr>
        <w:rPr>
          <w:rFonts w:ascii="Calibri" w:hAnsi="Calibri" w:cs="Calibri"/>
          <w:color w:val="000000"/>
          <w:shd w:val="clear" w:color="auto" w:fill="FFFFFF"/>
        </w:rPr>
      </w:pPr>
    </w:p>
    <w:p w14:paraId="46423BB8" w14:textId="73312771" w:rsidR="00700EE9" w:rsidRDefault="00700EE9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3FC30AD1" w14:textId="77777777" w:rsidR="00B5008B" w:rsidRPr="002F5BAA" w:rsidRDefault="00B5008B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3EAA4F6D" w14:textId="77777777" w:rsidR="00AD3276" w:rsidRPr="002F5BAA" w:rsidRDefault="00AD3276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17729AA4" w14:textId="1EFF7048" w:rsidR="00034327" w:rsidRPr="00EA147E" w:rsidRDefault="00180E58" w:rsidP="00C22245">
      <w:pPr>
        <w:rPr>
          <w:rFonts w:eastAsia="Times New Roman" w:cstheme="minorHAnsi"/>
          <w:b/>
          <w:sz w:val="28"/>
          <w:szCs w:val="28"/>
        </w:rPr>
      </w:pPr>
      <w:r w:rsidRPr="00FB7616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The </w:t>
      </w:r>
      <w:r w:rsidRPr="00883197">
        <w:rPr>
          <w:rFonts w:ascii="Calibri" w:hAnsi="Calibri" w:cs="Calibri"/>
          <w:b/>
          <w:sz w:val="28"/>
          <w:szCs w:val="28"/>
          <w:shd w:val="clear" w:color="auto" w:fill="FFFFFF"/>
        </w:rPr>
        <w:t>t</w:t>
      </w:r>
      <w:r w:rsidRPr="00883197">
        <w:rPr>
          <w:rFonts w:eastAsia="Times New Roman" w:cstheme="minorHAnsi"/>
          <w:b/>
          <w:sz w:val="28"/>
          <w:szCs w:val="28"/>
        </w:rPr>
        <w:t xml:space="preserve">hree </w:t>
      </w:r>
      <w:r w:rsidRPr="00EA147E">
        <w:rPr>
          <w:rFonts w:eastAsia="Times New Roman" w:cstheme="minorHAnsi"/>
          <w:b/>
          <w:sz w:val="28"/>
          <w:szCs w:val="28"/>
        </w:rPr>
        <w:t>industries with th</w:t>
      </w:r>
      <w:r w:rsidR="00C87CCB" w:rsidRPr="00EA147E">
        <w:rPr>
          <w:rFonts w:eastAsia="Times New Roman" w:cstheme="minorHAnsi"/>
          <w:b/>
          <w:sz w:val="28"/>
          <w:szCs w:val="28"/>
        </w:rPr>
        <w:t xml:space="preserve">e </w:t>
      </w:r>
      <w:proofErr w:type="gramStart"/>
      <w:r w:rsidR="00C87CCB" w:rsidRPr="00EA147E">
        <w:rPr>
          <w:rFonts w:eastAsia="Times New Roman" w:cstheme="minorHAnsi"/>
          <w:b/>
          <w:sz w:val="28"/>
          <w:szCs w:val="28"/>
        </w:rPr>
        <w:t>most new</w:t>
      </w:r>
      <w:proofErr w:type="gramEnd"/>
      <w:r w:rsidR="00C87CCB" w:rsidRPr="00EA147E">
        <w:rPr>
          <w:rFonts w:eastAsia="Times New Roman" w:cstheme="minorHAnsi"/>
          <w:b/>
          <w:sz w:val="28"/>
          <w:szCs w:val="28"/>
        </w:rPr>
        <w:t xml:space="preserve"> job posting</w:t>
      </w:r>
      <w:r w:rsidRPr="00EA147E">
        <w:rPr>
          <w:rFonts w:eastAsia="Times New Roman" w:cstheme="minorHAnsi"/>
          <w:b/>
          <w:sz w:val="28"/>
          <w:szCs w:val="28"/>
        </w:rPr>
        <w:t xml:space="preserve">s </w:t>
      </w:r>
      <w:r w:rsidR="007910F0" w:rsidRPr="00EA147E">
        <w:rPr>
          <w:rFonts w:eastAsia="Times New Roman" w:cstheme="minorHAnsi"/>
          <w:b/>
          <w:sz w:val="28"/>
          <w:szCs w:val="28"/>
        </w:rPr>
        <w:t>were</w:t>
      </w:r>
      <w:r w:rsidR="000254F0" w:rsidRPr="00EA147E">
        <w:rPr>
          <w:rFonts w:eastAsia="Times New Roman" w:cstheme="minorHAnsi"/>
          <w:b/>
          <w:sz w:val="28"/>
          <w:szCs w:val="28"/>
        </w:rPr>
        <w:t>:</w:t>
      </w:r>
    </w:p>
    <w:p w14:paraId="10D8CF65" w14:textId="4B532247" w:rsidR="00C408BA" w:rsidRPr="00EA147E" w:rsidRDefault="002F3839" w:rsidP="00DE6218">
      <w:pPr>
        <w:pStyle w:val="ListParagraph"/>
        <w:numPr>
          <w:ilvl w:val="0"/>
          <w:numId w:val="1"/>
        </w:numPr>
        <w:tabs>
          <w:tab w:val="left" w:pos="4050"/>
        </w:tabs>
        <w:rPr>
          <w:rFonts w:eastAsia="Times New Roman" w:cstheme="minorHAnsi"/>
        </w:rPr>
      </w:pPr>
      <w:r w:rsidRPr="00EA147E">
        <w:rPr>
          <w:rFonts w:ascii="Calibri" w:hAnsi="Calibri" w:cs="Calibri"/>
          <w:b/>
          <w:bCs/>
          <w:shd w:val="clear" w:color="auto" w:fill="FFFFFF"/>
        </w:rPr>
        <w:t>Health Care &amp; Social Assistance</w:t>
      </w:r>
      <w:r w:rsidRPr="00EA147E">
        <w:rPr>
          <w:rFonts w:ascii="Calibri" w:hAnsi="Calibri" w:cs="Calibri"/>
          <w:shd w:val="clear" w:color="auto" w:fill="FFFFFF"/>
        </w:rPr>
        <w:t xml:space="preserve"> </w:t>
      </w:r>
      <w:r w:rsidR="00034327" w:rsidRPr="00EA147E">
        <w:rPr>
          <w:rFonts w:ascii="Calibri" w:hAnsi="Calibri" w:cs="Calibri"/>
          <w:shd w:val="clear" w:color="auto" w:fill="FFFFFF"/>
        </w:rPr>
        <w:t>(</w:t>
      </w:r>
      <w:r w:rsidR="005E1332" w:rsidRPr="00EA147E">
        <w:rPr>
          <w:rFonts w:ascii="Calibri" w:hAnsi="Calibri" w:cs="Calibri"/>
          <w:shd w:val="clear" w:color="auto" w:fill="FFFFFF"/>
        </w:rPr>
        <w:t>1,</w:t>
      </w:r>
      <w:r w:rsidR="00EA147E" w:rsidRPr="00EA147E">
        <w:rPr>
          <w:rFonts w:ascii="Calibri" w:hAnsi="Calibri" w:cs="Calibri"/>
          <w:shd w:val="clear" w:color="auto" w:fill="FFFFFF"/>
        </w:rPr>
        <w:t>773</w:t>
      </w:r>
      <w:r w:rsidR="007B5E58" w:rsidRPr="00EA147E">
        <w:rPr>
          <w:rFonts w:ascii="Calibri" w:hAnsi="Calibri" w:cs="Calibri"/>
          <w:shd w:val="clear" w:color="auto" w:fill="FFFFFF"/>
        </w:rPr>
        <w:t xml:space="preserve"> </w:t>
      </w:r>
      <w:r w:rsidR="00034327" w:rsidRPr="00EA147E">
        <w:rPr>
          <w:rFonts w:ascii="Calibri" w:hAnsi="Calibri" w:cs="Calibri"/>
          <w:shd w:val="clear" w:color="auto" w:fill="FFFFFF"/>
        </w:rPr>
        <w:t>new postings,</w:t>
      </w:r>
      <w:r w:rsidR="002B3A76" w:rsidRPr="00EA147E">
        <w:rPr>
          <w:rFonts w:ascii="Calibri" w:hAnsi="Calibri" w:cs="Calibri"/>
          <w:shd w:val="clear" w:color="auto" w:fill="FFFFFF"/>
        </w:rPr>
        <w:t xml:space="preserve"> </w:t>
      </w:r>
      <w:r w:rsidR="00EA147E" w:rsidRPr="00EA147E">
        <w:rPr>
          <w:rFonts w:ascii="Calibri" w:hAnsi="Calibri" w:cs="Calibri"/>
          <w:shd w:val="clear" w:color="auto" w:fill="FFFFFF"/>
        </w:rPr>
        <w:t>+10</w:t>
      </w:r>
      <w:r w:rsidR="00693BEE" w:rsidRPr="00EA147E">
        <w:rPr>
          <w:rFonts w:ascii="Calibri" w:hAnsi="Calibri" w:cs="Calibri"/>
          <w:shd w:val="clear" w:color="auto" w:fill="FFFFFF"/>
        </w:rPr>
        <w:t>%</w:t>
      </w:r>
      <w:r w:rsidR="00C916D4" w:rsidRPr="00EA147E">
        <w:rPr>
          <w:rFonts w:ascii="Calibri" w:hAnsi="Calibri" w:cs="Calibri"/>
          <w:shd w:val="clear" w:color="auto" w:fill="FFFFFF"/>
        </w:rPr>
        <w:t xml:space="preserve"> </w:t>
      </w:r>
      <w:r w:rsidR="00034327" w:rsidRPr="00EA147E">
        <w:rPr>
          <w:rFonts w:ascii="Calibri" w:hAnsi="Calibri" w:cs="Calibri"/>
          <w:shd w:val="clear" w:color="auto" w:fill="FFFFFF"/>
        </w:rPr>
        <w:t>over the week)</w:t>
      </w:r>
    </w:p>
    <w:p w14:paraId="75174BED" w14:textId="31A95224" w:rsidR="00C408BA" w:rsidRPr="00EA147E" w:rsidRDefault="005E1332" w:rsidP="00C408B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EA147E">
        <w:rPr>
          <w:rFonts w:eastAsia="Times New Roman" w:cstheme="minorHAnsi"/>
          <w:b/>
          <w:bCs/>
        </w:rPr>
        <w:t>Manufacturing</w:t>
      </w:r>
      <w:r w:rsidR="00360EFE" w:rsidRPr="00EA147E">
        <w:rPr>
          <w:rFonts w:eastAsia="Times New Roman" w:cstheme="minorHAnsi"/>
          <w:b/>
          <w:bCs/>
        </w:rPr>
        <w:t xml:space="preserve"> </w:t>
      </w:r>
      <w:r w:rsidR="00360EFE" w:rsidRPr="00EA147E">
        <w:rPr>
          <w:rFonts w:eastAsia="Times New Roman" w:cstheme="minorHAnsi"/>
        </w:rPr>
        <w:t>(</w:t>
      </w:r>
      <w:r w:rsidR="00EA147E" w:rsidRPr="00EA147E">
        <w:rPr>
          <w:rFonts w:eastAsia="Times New Roman" w:cstheme="minorHAnsi"/>
        </w:rPr>
        <w:t>897</w:t>
      </w:r>
      <w:r w:rsidR="00C2493C" w:rsidRPr="00EA147E">
        <w:rPr>
          <w:rFonts w:eastAsia="Times New Roman" w:cstheme="minorHAnsi"/>
        </w:rPr>
        <w:t xml:space="preserve"> </w:t>
      </w:r>
      <w:r w:rsidR="00C408BA" w:rsidRPr="00EA147E">
        <w:rPr>
          <w:rFonts w:eastAsia="Times New Roman" w:cstheme="minorHAnsi"/>
        </w:rPr>
        <w:t xml:space="preserve">new postings, </w:t>
      </w:r>
      <w:r w:rsidR="00EA147E" w:rsidRPr="00EA147E">
        <w:rPr>
          <w:rFonts w:eastAsia="Times New Roman" w:cstheme="minorHAnsi"/>
        </w:rPr>
        <w:t>+60</w:t>
      </w:r>
      <w:r w:rsidR="00693BEE" w:rsidRPr="00EA147E">
        <w:rPr>
          <w:rFonts w:eastAsia="Times New Roman" w:cstheme="minorHAnsi"/>
        </w:rPr>
        <w:t>%</w:t>
      </w:r>
      <w:r w:rsidR="00C408BA" w:rsidRPr="00EA147E">
        <w:rPr>
          <w:rFonts w:eastAsia="Times New Roman" w:cstheme="minorHAnsi"/>
        </w:rPr>
        <w:t xml:space="preserve"> over the week)</w:t>
      </w:r>
    </w:p>
    <w:p w14:paraId="3D4EC522" w14:textId="074CD04A" w:rsidR="000B59B3" w:rsidRPr="00EA147E" w:rsidRDefault="00EA147E" w:rsidP="003126A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EA147E">
        <w:rPr>
          <w:rFonts w:eastAsia="Times New Roman" w:cstheme="minorHAnsi"/>
          <w:b/>
          <w:bCs/>
        </w:rPr>
        <w:t>Retail Trade</w:t>
      </w:r>
      <w:r w:rsidR="005E1332" w:rsidRPr="00EA147E">
        <w:rPr>
          <w:rFonts w:eastAsia="Times New Roman" w:cstheme="minorHAnsi"/>
          <w:b/>
          <w:bCs/>
        </w:rPr>
        <w:t xml:space="preserve"> </w:t>
      </w:r>
      <w:r w:rsidR="00E74313" w:rsidRPr="00EA147E">
        <w:rPr>
          <w:rFonts w:ascii="Calibri" w:hAnsi="Calibri" w:cs="Calibri"/>
          <w:shd w:val="clear" w:color="auto" w:fill="FFFFFF"/>
        </w:rPr>
        <w:t>(</w:t>
      </w:r>
      <w:r w:rsidRPr="00EA147E">
        <w:rPr>
          <w:rFonts w:ascii="Calibri" w:hAnsi="Calibri" w:cs="Calibri"/>
          <w:shd w:val="clear" w:color="auto" w:fill="FFFFFF"/>
        </w:rPr>
        <w:t>635</w:t>
      </w:r>
      <w:r w:rsidR="004C5054" w:rsidRPr="00EA147E">
        <w:rPr>
          <w:rFonts w:ascii="Calibri" w:hAnsi="Calibri" w:cs="Calibri"/>
          <w:shd w:val="clear" w:color="auto" w:fill="FFFFFF"/>
        </w:rPr>
        <w:t xml:space="preserve"> </w:t>
      </w:r>
      <w:r w:rsidR="00296EAC" w:rsidRPr="00EA147E">
        <w:rPr>
          <w:rFonts w:ascii="Calibri" w:hAnsi="Calibri" w:cs="Calibri"/>
          <w:shd w:val="clear" w:color="auto" w:fill="FFFFFF"/>
        </w:rPr>
        <w:t>new postings,</w:t>
      </w:r>
      <w:r w:rsidR="00F77FFA" w:rsidRPr="00EA147E">
        <w:rPr>
          <w:rFonts w:ascii="Calibri" w:hAnsi="Calibri" w:cs="Calibri"/>
          <w:shd w:val="clear" w:color="auto" w:fill="FFFFFF"/>
        </w:rPr>
        <w:t xml:space="preserve"> </w:t>
      </w:r>
      <w:r w:rsidRPr="00EA147E">
        <w:rPr>
          <w:rFonts w:ascii="Calibri" w:hAnsi="Calibri" w:cs="Calibri"/>
          <w:shd w:val="clear" w:color="auto" w:fill="FFFFFF"/>
        </w:rPr>
        <w:t>+14</w:t>
      </w:r>
      <w:r w:rsidR="00F27003" w:rsidRPr="00EA147E">
        <w:rPr>
          <w:rFonts w:ascii="Calibri" w:hAnsi="Calibri" w:cs="Calibri"/>
          <w:shd w:val="clear" w:color="auto" w:fill="FFFFFF"/>
        </w:rPr>
        <w:t xml:space="preserve">% </w:t>
      </w:r>
      <w:r w:rsidR="00296EAC" w:rsidRPr="00EA147E">
        <w:rPr>
          <w:rFonts w:ascii="Calibri" w:hAnsi="Calibri" w:cs="Calibri"/>
          <w:shd w:val="clear" w:color="auto" w:fill="FFFFFF"/>
        </w:rPr>
        <w:t>over the week)</w:t>
      </w:r>
    </w:p>
    <w:p w14:paraId="421D6685" w14:textId="41931BB3" w:rsidR="004C7B90" w:rsidRDefault="002C780F" w:rsidP="002F5BAA">
      <w:r w:rsidRPr="002F5BAA">
        <w:t xml:space="preserve"> </w:t>
      </w:r>
      <w:r w:rsidR="009A039A" w:rsidRPr="002F5BAA">
        <w:t xml:space="preserve"> </w:t>
      </w:r>
      <w:r w:rsidR="007B084C" w:rsidRPr="002F5BAA">
        <w:t xml:space="preserve"> </w:t>
      </w:r>
      <w:r w:rsidR="0032575C" w:rsidRPr="002F5BAA">
        <w:t xml:space="preserve">  </w:t>
      </w:r>
      <w:r w:rsidR="005543F2" w:rsidRPr="002F5BAA">
        <w:t xml:space="preserve"> </w:t>
      </w:r>
      <w:r w:rsidR="00151399" w:rsidRPr="002F5BAA">
        <w:t xml:space="preserve"> </w:t>
      </w:r>
      <w:r w:rsidR="00890E19" w:rsidRPr="00890E19">
        <w:t xml:space="preserve"> </w:t>
      </w:r>
      <w:r w:rsidR="009B2C8D" w:rsidRPr="009B2C8D">
        <w:rPr>
          <w:noProof/>
        </w:rPr>
        <w:drawing>
          <wp:inline distT="0" distB="0" distL="0" distR="0" wp14:anchorId="1BA8E7C9" wp14:editId="6A648498">
            <wp:extent cx="6847840" cy="39484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39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E19" w:rsidRPr="00890E19">
        <w:t xml:space="preserve"> </w:t>
      </w:r>
      <w:r w:rsidR="009972FB" w:rsidRPr="009972FB">
        <w:t xml:space="preserve">  </w:t>
      </w:r>
      <w:r w:rsidR="00531567" w:rsidRPr="00984F52">
        <w:br/>
      </w:r>
      <w:r w:rsidR="0034142E" w:rsidRPr="00984F52">
        <w:t xml:space="preserve"> </w:t>
      </w:r>
      <w:r w:rsidR="0034142E" w:rsidRPr="00984F52">
        <w:tab/>
      </w:r>
      <w:r w:rsidR="002F5BAA" w:rsidRPr="002F664D">
        <w:t xml:space="preserve">During the </w:t>
      </w:r>
      <w:r w:rsidR="002F5BAA" w:rsidRPr="007B188F">
        <w:t xml:space="preserve">week </w:t>
      </w:r>
      <w:r w:rsidR="002F5BAA" w:rsidRPr="00EA147E">
        <w:t xml:space="preserve">ending </w:t>
      </w:r>
      <w:r w:rsidR="002F664D" w:rsidRPr="00EA147E">
        <w:t xml:space="preserve">January </w:t>
      </w:r>
      <w:r w:rsidR="00974772" w:rsidRPr="00EA147E">
        <w:t>2</w:t>
      </w:r>
      <w:r w:rsidR="00EA147E" w:rsidRPr="00EA147E">
        <w:t>8</w:t>
      </w:r>
      <w:r w:rsidR="00EA147E" w:rsidRPr="00EA147E">
        <w:rPr>
          <w:vertAlign w:val="superscript"/>
        </w:rPr>
        <w:t>th</w:t>
      </w:r>
      <w:r w:rsidR="002F664D" w:rsidRPr="00EA147E">
        <w:t xml:space="preserve">, </w:t>
      </w:r>
      <w:r w:rsidR="002F664D" w:rsidRPr="00947878">
        <w:t>2023</w:t>
      </w:r>
      <w:r w:rsidR="002F5BAA" w:rsidRPr="00947878">
        <w:t xml:space="preserve">, </w:t>
      </w:r>
      <w:r w:rsidR="0044255A" w:rsidRPr="00947878">
        <w:t>the</w:t>
      </w:r>
      <w:r w:rsidR="00205DBD" w:rsidRPr="00947878">
        <w:t xml:space="preserve"> </w:t>
      </w:r>
      <w:r w:rsidR="009B2C8D">
        <w:t>1,031</w:t>
      </w:r>
      <w:r w:rsidR="00947878" w:rsidRPr="00947878">
        <w:t xml:space="preserve"> new ad increase</w:t>
      </w:r>
      <w:r w:rsidR="00205DBD" w:rsidRPr="00947878">
        <w:t xml:space="preserve"> is the net result of a combined </w:t>
      </w:r>
      <w:r w:rsidR="00947878" w:rsidRPr="00947878">
        <w:t>1,</w:t>
      </w:r>
      <w:r w:rsidR="009B2C8D">
        <w:t>223</w:t>
      </w:r>
      <w:r w:rsidR="00947878" w:rsidRPr="00947878">
        <w:t xml:space="preserve"> ad in</w:t>
      </w:r>
      <w:r w:rsidR="00205DBD" w:rsidRPr="00947878">
        <w:t>crease among 1</w:t>
      </w:r>
      <w:r w:rsidR="00947878" w:rsidRPr="00947878">
        <w:t>5</w:t>
      </w:r>
      <w:r w:rsidR="00205DBD" w:rsidRPr="00947878">
        <w:t xml:space="preserve"> industries and a combined </w:t>
      </w:r>
      <w:r w:rsidR="009B2C8D">
        <w:t>192</w:t>
      </w:r>
      <w:r w:rsidR="00205DBD" w:rsidRPr="00947878">
        <w:t xml:space="preserve"> ad </w:t>
      </w:r>
      <w:r w:rsidR="00947878" w:rsidRPr="00947878">
        <w:t>de</w:t>
      </w:r>
      <w:r w:rsidR="00205DBD" w:rsidRPr="00947878">
        <w:t xml:space="preserve">crease among </w:t>
      </w:r>
      <w:r w:rsidR="00947878" w:rsidRPr="00947878">
        <w:t>five</w:t>
      </w:r>
      <w:r w:rsidR="00205DBD" w:rsidRPr="00947878">
        <w:t xml:space="preserve"> industries</w:t>
      </w:r>
      <w:r w:rsidR="00947878">
        <w:t>.</w:t>
      </w:r>
      <w:r w:rsidR="00110E40">
        <w:t xml:space="preserve">  The largest industry increases over the week were Manufacturing (+33</w:t>
      </w:r>
      <w:r w:rsidR="009B2C8D">
        <w:t>7</w:t>
      </w:r>
      <w:r w:rsidR="00110E40">
        <w:t xml:space="preserve"> new ads), Health Care &amp; Social Assistance (+1</w:t>
      </w:r>
      <w:r w:rsidR="009B2C8D">
        <w:t>77</w:t>
      </w:r>
      <w:r w:rsidR="00110E40">
        <w:t xml:space="preserve"> new ads)</w:t>
      </w:r>
      <w:r w:rsidR="00B15CCB">
        <w:t>,</w:t>
      </w:r>
      <w:r w:rsidR="00110E40">
        <w:t xml:space="preserve"> and Retail Trade (+</w:t>
      </w:r>
      <w:r w:rsidR="009B2C8D">
        <w:t>89</w:t>
      </w:r>
      <w:r w:rsidR="00110E40">
        <w:t xml:space="preserve"> new ads).</w:t>
      </w:r>
      <w:r w:rsidR="00942A4B">
        <w:t xml:space="preserve">  </w:t>
      </w:r>
      <w:r w:rsidR="0027797A">
        <w:t>Educational</w:t>
      </w:r>
      <w:r w:rsidR="00942A4B">
        <w:t xml:space="preserve"> Services (-90 new ads) had the largest new ad decrease.</w:t>
      </w:r>
      <w:r w:rsidR="0027797A">
        <w:t xml:space="preserve">  The three Manufacturing </w:t>
      </w:r>
      <w:r w:rsidR="005C2FDC">
        <w:t xml:space="preserve">industry </w:t>
      </w:r>
      <w:r w:rsidR="0027797A">
        <w:t xml:space="preserve">employers </w:t>
      </w:r>
      <w:r w:rsidR="005C2FDC">
        <w:t xml:space="preserve">with the most ads were Raytheon (312 new ads), General Dynamics (59 new ads), and </w:t>
      </w:r>
      <w:r w:rsidR="007F34AF">
        <w:t>Lockheed Martin</w:t>
      </w:r>
      <w:r w:rsidR="005C2FDC">
        <w:t xml:space="preserve"> </w:t>
      </w:r>
      <w:r w:rsidR="00B15CCB">
        <w:br/>
      </w:r>
      <w:r w:rsidR="005C2FDC">
        <w:t xml:space="preserve">(15 new ads).  </w:t>
      </w:r>
      <w:r w:rsidR="0027797A">
        <w:t xml:space="preserve">The three Health Care </w:t>
      </w:r>
      <w:r w:rsidR="005C2FDC">
        <w:t xml:space="preserve">industry </w:t>
      </w:r>
      <w:r w:rsidR="0027797A">
        <w:t xml:space="preserve">employers with the most ads were Yale-New Haven Health System </w:t>
      </w:r>
      <w:r w:rsidR="00B15CCB">
        <w:br/>
      </w:r>
      <w:r w:rsidR="0027797A">
        <w:t>(222 new ads), Community Health Center (98 new ads), and Saint Francis Health System (69 new ads).</w:t>
      </w:r>
      <w:r w:rsidR="00947878" w:rsidRPr="00947878">
        <w:br/>
      </w:r>
      <w:r w:rsidR="00FD2333">
        <w:br/>
      </w:r>
      <w:r w:rsidR="002F5BAA">
        <w:t xml:space="preserve"> For more information on total job ads by industry for Connecticut and its labor market areas, see the monthly report available here: </w:t>
      </w:r>
      <w:hyperlink r:id="rId11" w:history="1">
        <w:r w:rsidR="002F5BAA" w:rsidRPr="009014A6">
          <w:rPr>
            <w:rStyle w:val="Hyperlink"/>
          </w:rPr>
          <w:t>https://www1.ctdol.state.ct.us/lmi/hwol.asp</w:t>
        </w:r>
      </w:hyperlink>
    </w:p>
    <w:p w14:paraId="7F23E83A" w14:textId="77777777" w:rsidR="002F5BAA" w:rsidRPr="00EB1030" w:rsidRDefault="002F5BAA" w:rsidP="002F5BAA">
      <w:pPr>
        <w:rPr>
          <w:rStyle w:val="Hyperlink"/>
          <w:highlight w:val="yellow"/>
        </w:rPr>
      </w:pPr>
    </w:p>
    <w:p w14:paraId="3B7B1779" w14:textId="1C498C45" w:rsidR="001A4AB0" w:rsidRPr="00B50642" w:rsidRDefault="00543012" w:rsidP="00D9667B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B846C3">
        <w:rPr>
          <w:rFonts w:eastAsia="Times New Roman" w:cstheme="minorHAnsi"/>
          <w:b/>
          <w:bCs/>
          <w:sz w:val="40"/>
          <w:szCs w:val="40"/>
        </w:rPr>
        <w:lastRenderedPageBreak/>
        <w:t>New Job Postings by Occupation</w:t>
      </w:r>
      <w:r w:rsidR="0015091D" w:rsidRPr="00B846C3">
        <w:rPr>
          <w:noProof/>
        </w:rPr>
        <w:t xml:space="preserve"> </w:t>
      </w:r>
      <w:r w:rsidR="00EB5937" w:rsidRPr="00B846C3">
        <w:t xml:space="preserve"> </w:t>
      </w:r>
      <w:r w:rsidR="009B2C8D" w:rsidRPr="009B2C8D">
        <w:rPr>
          <w:noProof/>
        </w:rPr>
        <w:drawing>
          <wp:inline distT="0" distB="0" distL="0" distR="0" wp14:anchorId="056B0897" wp14:editId="58219B24">
            <wp:extent cx="6847840" cy="50050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500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399" w:rsidRPr="00B50642">
        <w:t xml:space="preserve">  </w:t>
      </w:r>
      <w:r w:rsidR="00D9667B" w:rsidRPr="00B50642">
        <w:t xml:space="preserve"> </w:t>
      </w:r>
      <w:r w:rsidR="00B7436A" w:rsidRPr="00B50642">
        <w:t xml:space="preserve"> </w:t>
      </w:r>
    </w:p>
    <w:p w14:paraId="3B30546F" w14:textId="77777777" w:rsidR="00C25C1D" w:rsidRPr="00B50642" w:rsidRDefault="00C25C1D" w:rsidP="009B143E">
      <w:pPr>
        <w:rPr>
          <w:rFonts w:ascii="Calibri" w:hAnsi="Calibri" w:cs="Calibri"/>
          <w:b/>
          <w:color w:val="000000"/>
          <w:shd w:val="clear" w:color="auto" w:fill="FFFFFF"/>
        </w:rPr>
      </w:pPr>
    </w:p>
    <w:p w14:paraId="0996E842" w14:textId="2539F31D" w:rsidR="00160754" w:rsidRPr="00EA147E" w:rsidRDefault="00016720" w:rsidP="009B143E">
      <w:pPr>
        <w:rPr>
          <w:rFonts w:ascii="Calibri" w:hAnsi="Calibri" w:cs="Calibri"/>
          <w:b/>
          <w:color w:val="000000"/>
          <w:shd w:val="clear" w:color="auto" w:fill="FFFFFF"/>
        </w:rPr>
      </w:pPr>
      <w:r w:rsidRPr="008A2ABE">
        <w:rPr>
          <w:rFonts w:ascii="Calibri" w:hAnsi="Calibri" w:cs="Calibri"/>
          <w:b/>
          <w:color w:val="000000"/>
          <w:shd w:val="clear" w:color="auto" w:fill="FFFFFF"/>
        </w:rPr>
        <w:t xml:space="preserve">The </w:t>
      </w:r>
      <w:r w:rsidRPr="005E1332">
        <w:rPr>
          <w:rFonts w:ascii="Calibri" w:hAnsi="Calibri" w:cs="Calibri"/>
          <w:b/>
          <w:color w:val="000000"/>
          <w:shd w:val="clear" w:color="auto" w:fill="FFFFFF"/>
        </w:rPr>
        <w:t xml:space="preserve">occupations with the </w:t>
      </w:r>
      <w:proofErr w:type="gramStart"/>
      <w:r w:rsidRPr="00EA147E">
        <w:rPr>
          <w:rFonts w:ascii="Calibri" w:hAnsi="Calibri" w:cs="Calibri"/>
          <w:b/>
          <w:color w:val="000000"/>
          <w:shd w:val="clear" w:color="auto" w:fill="FFFFFF"/>
        </w:rPr>
        <w:t>most new</w:t>
      </w:r>
      <w:proofErr w:type="gramEnd"/>
      <w:r w:rsidRPr="00EA147E">
        <w:rPr>
          <w:rFonts w:ascii="Calibri" w:hAnsi="Calibri" w:cs="Calibri"/>
          <w:b/>
          <w:color w:val="000000"/>
          <w:shd w:val="clear" w:color="auto" w:fill="FFFFFF"/>
        </w:rPr>
        <w:t xml:space="preserve"> postings were:</w:t>
      </w:r>
    </w:p>
    <w:p w14:paraId="44BE1E6E" w14:textId="58A35FCA" w:rsidR="000A446E" w:rsidRPr="00EA147E" w:rsidRDefault="001961DA" w:rsidP="00020EE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EA147E">
        <w:rPr>
          <w:rFonts w:eastAsia="Times New Roman" w:cstheme="minorHAnsi"/>
        </w:rPr>
        <w:t>Registered Nurses</w:t>
      </w:r>
      <w:r w:rsidR="000A446E" w:rsidRPr="00EA147E">
        <w:rPr>
          <w:rFonts w:eastAsia="Times New Roman" w:cstheme="minorHAnsi"/>
        </w:rPr>
        <w:t xml:space="preserve"> (</w:t>
      </w:r>
      <w:r w:rsidR="00580D9D" w:rsidRPr="00EA147E">
        <w:rPr>
          <w:rFonts w:eastAsia="Times New Roman" w:cstheme="minorHAnsi"/>
        </w:rPr>
        <w:t>4</w:t>
      </w:r>
      <w:r w:rsidR="00EA147E" w:rsidRPr="00EA147E">
        <w:rPr>
          <w:rFonts w:eastAsia="Times New Roman" w:cstheme="minorHAnsi"/>
        </w:rPr>
        <w:t>42</w:t>
      </w:r>
      <w:r w:rsidR="000A446E" w:rsidRPr="00EA147E">
        <w:rPr>
          <w:rFonts w:eastAsia="Times New Roman" w:cstheme="minorHAnsi"/>
        </w:rPr>
        <w:t xml:space="preserve"> new postings, </w:t>
      </w:r>
      <w:r w:rsidR="00EA147E" w:rsidRPr="00EA147E">
        <w:rPr>
          <w:rFonts w:eastAsia="Times New Roman" w:cstheme="minorHAnsi"/>
        </w:rPr>
        <w:t>+</w:t>
      </w:r>
      <w:r w:rsidR="009B2C8D">
        <w:rPr>
          <w:rFonts w:eastAsia="Times New Roman" w:cstheme="minorHAnsi"/>
        </w:rPr>
        <w:t>6</w:t>
      </w:r>
      <w:r w:rsidR="000A446E" w:rsidRPr="00EA147E">
        <w:rPr>
          <w:rFonts w:eastAsia="Times New Roman" w:cstheme="minorHAnsi"/>
        </w:rPr>
        <w:t>% over the week)</w:t>
      </w:r>
    </w:p>
    <w:p w14:paraId="46D73D41" w14:textId="439A73C6" w:rsidR="00B5008B" w:rsidRPr="00EA147E" w:rsidRDefault="00B5008B" w:rsidP="00B5008B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EA147E">
        <w:rPr>
          <w:rFonts w:eastAsia="Times New Roman" w:cstheme="minorHAnsi"/>
        </w:rPr>
        <w:t>Retail Salespersons (</w:t>
      </w:r>
      <w:r w:rsidR="00EA147E" w:rsidRPr="00EA147E">
        <w:rPr>
          <w:rFonts w:eastAsia="Times New Roman" w:cstheme="minorHAnsi"/>
        </w:rPr>
        <w:t>219</w:t>
      </w:r>
      <w:r w:rsidR="00360EFE" w:rsidRPr="00EA147E">
        <w:rPr>
          <w:rFonts w:eastAsia="Times New Roman" w:cstheme="minorHAnsi"/>
        </w:rPr>
        <w:t xml:space="preserve"> </w:t>
      </w:r>
      <w:r w:rsidRPr="00EA147E">
        <w:rPr>
          <w:rFonts w:eastAsia="Times New Roman" w:cstheme="minorHAnsi"/>
        </w:rPr>
        <w:t xml:space="preserve">new postings, </w:t>
      </w:r>
      <w:r w:rsidR="00B15CCB">
        <w:rPr>
          <w:rFonts w:eastAsia="Times New Roman" w:cstheme="minorHAnsi"/>
        </w:rPr>
        <w:t>+</w:t>
      </w:r>
      <w:r w:rsidR="009B2C8D">
        <w:rPr>
          <w:rFonts w:eastAsia="Times New Roman" w:cstheme="minorHAnsi"/>
        </w:rPr>
        <w:t>51</w:t>
      </w:r>
      <w:r w:rsidR="00EA147E" w:rsidRPr="00EA147E">
        <w:rPr>
          <w:rFonts w:eastAsia="Times New Roman" w:cstheme="minorHAnsi"/>
        </w:rPr>
        <w:t>%</w:t>
      </w:r>
      <w:r w:rsidRPr="00EA147E">
        <w:rPr>
          <w:rFonts w:eastAsia="Times New Roman" w:cstheme="minorHAnsi"/>
        </w:rPr>
        <w:t xml:space="preserve"> over the week)</w:t>
      </w:r>
    </w:p>
    <w:p w14:paraId="429A9730" w14:textId="7BC56D88" w:rsidR="00E87324" w:rsidRPr="00EA147E" w:rsidRDefault="00EA147E" w:rsidP="00020EE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EA147E">
        <w:rPr>
          <w:rFonts w:eastAsia="Times New Roman" w:cstheme="minorHAnsi"/>
        </w:rPr>
        <w:t>Supervisors of Retail Sales Workers</w:t>
      </w:r>
      <w:r w:rsidR="00E87324" w:rsidRPr="00EA147E">
        <w:rPr>
          <w:rFonts w:eastAsia="Times New Roman" w:cstheme="minorHAnsi"/>
        </w:rPr>
        <w:t xml:space="preserve"> (</w:t>
      </w:r>
      <w:r w:rsidR="00580D9D" w:rsidRPr="00EA147E">
        <w:rPr>
          <w:rFonts w:eastAsia="Times New Roman" w:cstheme="minorHAnsi"/>
        </w:rPr>
        <w:t>1</w:t>
      </w:r>
      <w:r w:rsidRPr="00EA147E">
        <w:rPr>
          <w:rFonts w:eastAsia="Times New Roman" w:cstheme="minorHAnsi"/>
        </w:rPr>
        <w:t>74</w:t>
      </w:r>
      <w:r w:rsidR="00E87324" w:rsidRPr="00EA147E">
        <w:rPr>
          <w:rFonts w:eastAsia="Times New Roman" w:cstheme="minorHAnsi"/>
        </w:rPr>
        <w:t xml:space="preserve"> new postings, </w:t>
      </w:r>
      <w:r w:rsidRPr="00EA147E">
        <w:rPr>
          <w:rFonts w:eastAsia="Times New Roman" w:cstheme="minorHAnsi"/>
        </w:rPr>
        <w:t>+2</w:t>
      </w:r>
      <w:r w:rsidR="009B2C8D">
        <w:rPr>
          <w:rFonts w:eastAsia="Times New Roman" w:cstheme="minorHAnsi"/>
        </w:rPr>
        <w:t>3</w:t>
      </w:r>
      <w:r w:rsidR="00E87324" w:rsidRPr="00EA147E">
        <w:rPr>
          <w:rFonts w:eastAsia="Times New Roman" w:cstheme="minorHAnsi"/>
        </w:rPr>
        <w:t>% over the week)</w:t>
      </w:r>
    </w:p>
    <w:p w14:paraId="1393D182" w14:textId="28D92AC4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2E4A6012" w14:textId="76545539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1C565EE0" w14:textId="388271E5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7F5832B5" w14:textId="759E45C2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53E714FE" w14:textId="631D354E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7292D3CA" w14:textId="05D3E027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1FDE55B6" w14:textId="328007FD" w:rsidR="00585ECC" w:rsidRPr="00E87324" w:rsidRDefault="00913F1F" w:rsidP="00E87324">
      <w:pPr>
        <w:ind w:left="405"/>
        <w:rPr>
          <w:rFonts w:eastAsia="Times New Roman" w:cstheme="minorHAnsi"/>
          <w:highlight w:val="yellow"/>
        </w:rPr>
      </w:pPr>
      <w:r w:rsidRPr="00E87324">
        <w:rPr>
          <w:rFonts w:eastAsia="Times New Roman" w:cstheme="minorHAnsi"/>
          <w:b/>
          <w:bCs/>
          <w:sz w:val="36"/>
          <w:szCs w:val="36"/>
        </w:rPr>
        <w:lastRenderedPageBreak/>
        <w:t xml:space="preserve">                    </w:t>
      </w:r>
      <w:r w:rsidR="008C5315" w:rsidRPr="00E87324">
        <w:rPr>
          <w:rFonts w:eastAsia="Times New Roman" w:cstheme="minorHAnsi"/>
          <w:b/>
          <w:bCs/>
          <w:sz w:val="36"/>
          <w:szCs w:val="36"/>
        </w:rPr>
        <w:t xml:space="preserve">Employers with the </w:t>
      </w:r>
      <w:proofErr w:type="gramStart"/>
      <w:r w:rsidR="008C5315" w:rsidRPr="00E87324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="008C5315" w:rsidRPr="00E87324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 w:rsidRPr="00E87324">
        <w:rPr>
          <w:rFonts w:eastAsia="Times New Roman" w:cstheme="minorHAnsi"/>
          <w:b/>
          <w:bCs/>
          <w:sz w:val="36"/>
          <w:szCs w:val="36"/>
        </w:rPr>
        <w:t xml:space="preserve">     </w:t>
      </w:r>
      <w:r w:rsidR="00CA7F6C">
        <w:rPr>
          <w:rFonts w:eastAsia="Times New Roman" w:cstheme="minorHAnsi"/>
          <w:b/>
          <w:bCs/>
          <w:sz w:val="36"/>
          <w:szCs w:val="36"/>
        </w:rPr>
        <w:t xml:space="preserve">  </w:t>
      </w:r>
      <w:r w:rsidR="009B2C8D" w:rsidRPr="009B2C8D">
        <w:rPr>
          <w:noProof/>
        </w:rPr>
        <w:drawing>
          <wp:inline distT="0" distB="0" distL="0" distR="0" wp14:anchorId="1DBF0891" wp14:editId="488E3229">
            <wp:extent cx="6115050" cy="563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3E9">
        <w:rPr>
          <w:rFonts w:eastAsia="Times New Roman" w:cstheme="minorHAnsi"/>
        </w:rPr>
        <w:t>Em</w:t>
      </w:r>
      <w:r w:rsidR="002F5BAA" w:rsidRPr="003D0873">
        <w:rPr>
          <w:rFonts w:eastAsia="Times New Roman" w:cstheme="minorHAnsi"/>
        </w:rPr>
        <w:t xml:space="preserve">ployers with the </w:t>
      </w:r>
      <w:r w:rsidR="002F5BAA" w:rsidRPr="00026B29">
        <w:rPr>
          <w:rFonts w:eastAsia="Times New Roman" w:cstheme="minorHAnsi"/>
        </w:rPr>
        <w:t xml:space="preserve">most new job postings during the week were </w:t>
      </w:r>
      <w:r w:rsidR="003233E9" w:rsidRPr="00026B29">
        <w:rPr>
          <w:rFonts w:eastAsia="Times New Roman" w:cstheme="minorHAnsi"/>
        </w:rPr>
        <w:t xml:space="preserve">mostly </w:t>
      </w:r>
      <w:r w:rsidR="009A0344" w:rsidRPr="00026B29">
        <w:rPr>
          <w:rFonts w:eastAsia="Times New Roman" w:cstheme="minorHAnsi"/>
        </w:rPr>
        <w:t>within</w:t>
      </w:r>
      <w:r w:rsidR="002A6F3A" w:rsidRPr="00026B29">
        <w:rPr>
          <w:rFonts w:eastAsia="Times New Roman" w:cstheme="minorHAnsi"/>
        </w:rPr>
        <w:t xml:space="preserve"> </w:t>
      </w:r>
      <w:r w:rsidR="002F5BAA" w:rsidRPr="00026B29">
        <w:rPr>
          <w:rFonts w:eastAsia="Times New Roman" w:cstheme="minorHAnsi"/>
        </w:rPr>
        <w:t>Health</w:t>
      </w:r>
      <w:r w:rsidR="00155E6E" w:rsidRPr="00026B29">
        <w:rPr>
          <w:rFonts w:eastAsia="Times New Roman" w:cstheme="minorHAnsi"/>
        </w:rPr>
        <w:t xml:space="preserve"> C</w:t>
      </w:r>
      <w:r w:rsidR="002F5BAA" w:rsidRPr="00026B29">
        <w:rPr>
          <w:rFonts w:eastAsia="Times New Roman" w:cstheme="minorHAnsi"/>
        </w:rPr>
        <w:t xml:space="preserve">are &amp; Social Assistance, </w:t>
      </w:r>
      <w:r w:rsidR="007F34AF">
        <w:rPr>
          <w:rFonts w:eastAsia="Times New Roman" w:cstheme="minorHAnsi"/>
        </w:rPr>
        <w:t>Manufacturing, and Retail Trade</w:t>
      </w:r>
      <w:r w:rsidR="00974772" w:rsidRPr="002A72F4">
        <w:rPr>
          <w:rFonts w:eastAsia="Times New Roman" w:cstheme="minorHAnsi"/>
        </w:rPr>
        <w:t>.</w:t>
      </w:r>
      <w:r w:rsidR="002F5BAA" w:rsidRPr="002A72F4">
        <w:rPr>
          <w:rFonts w:eastAsia="Times New Roman" w:cstheme="minorHAnsi"/>
        </w:rPr>
        <w:t xml:space="preserve">  The 2</w:t>
      </w:r>
      <w:r w:rsidR="00FB7616" w:rsidRPr="002A72F4">
        <w:rPr>
          <w:rFonts w:eastAsia="Times New Roman" w:cstheme="minorHAnsi"/>
        </w:rPr>
        <w:t>5</w:t>
      </w:r>
      <w:r w:rsidR="002F5BAA" w:rsidRPr="002A72F4">
        <w:rPr>
          <w:rFonts w:eastAsia="Times New Roman" w:cstheme="minorHAnsi"/>
        </w:rPr>
        <w:t xml:space="preserve"> employers shown above </w:t>
      </w:r>
      <w:r w:rsidR="002A72F4" w:rsidRPr="002A72F4">
        <w:rPr>
          <w:rFonts w:eastAsia="Times New Roman" w:cstheme="minorHAnsi"/>
        </w:rPr>
        <w:t xml:space="preserve">combined </w:t>
      </w:r>
      <w:r w:rsidR="002F5BAA" w:rsidRPr="002A72F4">
        <w:rPr>
          <w:rFonts w:eastAsia="Times New Roman" w:cstheme="minorHAnsi"/>
        </w:rPr>
        <w:t>account for</w:t>
      </w:r>
      <w:r w:rsidR="002A72F4" w:rsidRPr="002A72F4">
        <w:rPr>
          <w:rFonts w:eastAsia="Times New Roman" w:cstheme="minorHAnsi"/>
        </w:rPr>
        <w:t xml:space="preserve"> 1</w:t>
      </w:r>
      <w:r w:rsidR="007F34AF">
        <w:rPr>
          <w:rFonts w:eastAsia="Times New Roman" w:cstheme="minorHAnsi"/>
        </w:rPr>
        <w:t>,718</w:t>
      </w:r>
      <w:r w:rsidR="002A72F4" w:rsidRPr="002A72F4">
        <w:rPr>
          <w:rFonts w:eastAsia="Times New Roman" w:cstheme="minorHAnsi"/>
        </w:rPr>
        <w:t xml:space="preserve"> job ads</w:t>
      </w:r>
      <w:r w:rsidR="002F5BAA" w:rsidRPr="002A72F4">
        <w:rPr>
          <w:rFonts w:eastAsia="Times New Roman" w:cstheme="minorHAnsi"/>
        </w:rPr>
        <w:t xml:space="preserve"> </w:t>
      </w:r>
      <w:r w:rsidR="002A72F4" w:rsidRPr="002A72F4">
        <w:rPr>
          <w:rFonts w:eastAsia="Times New Roman" w:cstheme="minorHAnsi"/>
        </w:rPr>
        <w:t>or 2</w:t>
      </w:r>
      <w:r w:rsidR="007F34AF">
        <w:rPr>
          <w:rFonts w:eastAsia="Times New Roman" w:cstheme="minorHAnsi"/>
        </w:rPr>
        <w:t>2</w:t>
      </w:r>
      <w:r w:rsidR="002F5BAA" w:rsidRPr="002A72F4">
        <w:rPr>
          <w:rFonts w:eastAsia="Times New Roman" w:cstheme="minorHAnsi"/>
        </w:rPr>
        <w:t xml:space="preserve"> percent of all new ads</w:t>
      </w:r>
      <w:r w:rsidR="002A72F4">
        <w:rPr>
          <w:rFonts w:eastAsia="Times New Roman" w:cstheme="minorHAnsi"/>
        </w:rPr>
        <w:t>.  The largest over</w:t>
      </w:r>
      <w:r w:rsidR="00B15CCB">
        <w:rPr>
          <w:rFonts w:eastAsia="Times New Roman" w:cstheme="minorHAnsi"/>
        </w:rPr>
        <w:t>-the-</w:t>
      </w:r>
      <w:r w:rsidR="002A72F4">
        <w:rPr>
          <w:rFonts w:eastAsia="Times New Roman" w:cstheme="minorHAnsi"/>
        </w:rPr>
        <w:t xml:space="preserve">week increases occurred at Raytheon (+234 new ads) and Yale-New Haven Health System (+188 new ads).  </w:t>
      </w:r>
      <w:r w:rsidR="0001407E">
        <w:rPr>
          <w:rFonts w:eastAsia="Times New Roman" w:cstheme="minorHAnsi"/>
        </w:rPr>
        <w:t xml:space="preserve">The largest occupational increase at Raytheon was </w:t>
      </w:r>
      <w:r w:rsidR="002A72F4">
        <w:rPr>
          <w:rFonts w:eastAsia="Times New Roman" w:cstheme="minorHAnsi"/>
        </w:rPr>
        <w:t>Mechanical Engineers (+35 new ads)</w:t>
      </w:r>
      <w:r w:rsidR="0044255A">
        <w:rPr>
          <w:rFonts w:eastAsia="Times New Roman" w:cstheme="minorHAnsi"/>
        </w:rPr>
        <w:t xml:space="preserve"> and</w:t>
      </w:r>
      <w:r w:rsidR="0001407E">
        <w:rPr>
          <w:rFonts w:eastAsia="Times New Roman" w:cstheme="minorHAnsi"/>
        </w:rPr>
        <w:t xml:space="preserve"> at Yale-New Haven Health System, the largest increase was </w:t>
      </w:r>
      <w:r w:rsidR="0044255A">
        <w:rPr>
          <w:rFonts w:eastAsia="Times New Roman" w:cstheme="minorHAnsi"/>
        </w:rPr>
        <w:t>Registered Nurses (+40 new ads).</w:t>
      </w:r>
      <w:r w:rsidR="004D6250">
        <w:rPr>
          <w:rFonts w:eastAsia="Times New Roman" w:cstheme="minorHAnsi"/>
        </w:rPr>
        <w:br/>
      </w:r>
      <w:r w:rsidR="003D5487" w:rsidRPr="00B5008B">
        <w:rPr>
          <w:rFonts w:eastAsia="Times New Roman" w:cstheme="minorHAnsi"/>
          <w:highlight w:val="yellow"/>
        </w:rPr>
        <w:br/>
      </w:r>
      <w:r w:rsidR="00C12EEA" w:rsidRPr="00E87324">
        <w:rPr>
          <w:rFonts w:eastAsia="Times New Roman" w:cstheme="minorHAnsi"/>
          <w:b/>
          <w:bCs/>
        </w:rPr>
        <w:t>What is HWOL</w:t>
      </w:r>
      <w:r w:rsidR="00F0324E" w:rsidRPr="00E87324">
        <w:rPr>
          <w:rFonts w:eastAsia="Times New Roman" w:cstheme="minorHAnsi"/>
          <w:b/>
          <w:bCs/>
        </w:rPr>
        <w:t>?</w:t>
      </w:r>
      <w:r w:rsidR="007F7683" w:rsidRPr="00E87324">
        <w:rPr>
          <w:rFonts w:eastAsia="Times New Roman" w:cstheme="minorHAnsi"/>
          <w:b/>
          <w:bCs/>
        </w:rPr>
        <w:br/>
      </w:r>
      <w:r w:rsidR="00C12EEA" w:rsidRPr="00E87324">
        <w:rPr>
          <w:rFonts w:eastAsia="Times New Roman" w:cstheme="minorHAnsi"/>
        </w:rPr>
        <w:t xml:space="preserve">The </w:t>
      </w:r>
      <w:r w:rsidR="00C12EEA" w:rsidRPr="00E87324">
        <w:rPr>
          <w:rFonts w:eastAsia="Times New Roman" w:cstheme="minorHAnsi"/>
          <w:b/>
          <w:bCs/>
        </w:rPr>
        <w:t>Conference Board Help Wanted Online</w:t>
      </w:r>
      <w:r w:rsidR="00C12EEA" w:rsidRPr="00E87324">
        <w:rPr>
          <w:rFonts w:eastAsia="Times New Roman" w:cstheme="minorHAnsi"/>
        </w:rPr>
        <w:t>® Data Series (HWOL) measures the number of new, first-time Online job postings and jobs reposted from the previous month for over 16,000 Internet job boards, corporate boards</w:t>
      </w:r>
      <w:r w:rsidR="002F5BAA" w:rsidRPr="00E87324">
        <w:rPr>
          <w:rFonts w:eastAsia="Times New Roman" w:cstheme="minorHAnsi"/>
        </w:rPr>
        <w:t>,</w:t>
      </w:r>
      <w:r w:rsidR="00C12EEA" w:rsidRPr="00E87324">
        <w:rPr>
          <w:rFonts w:eastAsia="Times New Roman" w:cstheme="minorHAnsi"/>
        </w:rPr>
        <w:t xml:space="preserve"> and smaller job sites that serve niche markets and smaller geographic areas.</w:t>
      </w:r>
      <w:r w:rsidR="004042F2" w:rsidRPr="00E87324">
        <w:rPr>
          <w:rFonts w:eastAsia="Times New Roman" w:cstheme="minorHAnsi"/>
        </w:rPr>
        <w:t xml:space="preserve">  </w:t>
      </w:r>
      <w:r w:rsidR="00B35662" w:rsidRPr="00E87324">
        <w:rPr>
          <w:rFonts w:eastAsia="Times New Roman" w:cstheme="minorHAnsi"/>
        </w:rPr>
        <w:t xml:space="preserve">To view </w:t>
      </w:r>
      <w:r w:rsidR="00F0324E" w:rsidRPr="00E87324">
        <w:rPr>
          <w:rFonts w:eastAsia="Times New Roman" w:cstheme="minorHAnsi"/>
        </w:rPr>
        <w:t>more</w:t>
      </w:r>
      <w:r w:rsidR="00B35662" w:rsidRPr="00E87324">
        <w:rPr>
          <w:rFonts w:eastAsia="Times New Roman" w:cstheme="minorHAnsi"/>
        </w:rPr>
        <w:t xml:space="preserve"> HWOL data, go to: </w:t>
      </w:r>
      <w:hyperlink r:id="rId14" w:history="1">
        <w:r w:rsidR="00585ECC" w:rsidRPr="004338F6">
          <w:rPr>
            <w:rStyle w:val="Hyperlink"/>
          </w:rPr>
          <w:t>https://www1.ctdol.state.ct.us/lmi/hwol.asp</w:t>
        </w:r>
      </w:hyperlink>
    </w:p>
    <w:sectPr w:rsidR="00585ECC" w:rsidRPr="00E87324" w:rsidSect="00D67182">
      <w:footerReference w:type="default" r:id="rId15"/>
      <w:pgSz w:w="12240" w:h="15840" w:code="1"/>
      <w:pgMar w:top="810" w:right="601" w:bottom="663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8770C" w14:textId="77777777" w:rsidR="003B0FC3" w:rsidRDefault="003B0FC3" w:rsidP="00D01564">
      <w:pPr>
        <w:spacing w:after="0" w:line="240" w:lineRule="auto"/>
      </w:pPr>
      <w:r>
        <w:separator/>
      </w:r>
    </w:p>
  </w:endnote>
  <w:endnote w:type="continuationSeparator" w:id="0">
    <w:p w14:paraId="05A0D7FD" w14:textId="77777777" w:rsidR="003B0FC3" w:rsidRDefault="003B0FC3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D781" w14:textId="77777777" w:rsidR="003B0FC3" w:rsidRDefault="003B0FC3" w:rsidP="00D01564">
      <w:pPr>
        <w:spacing w:after="0" w:line="240" w:lineRule="auto"/>
      </w:pPr>
      <w:r>
        <w:separator/>
      </w:r>
    </w:p>
  </w:footnote>
  <w:footnote w:type="continuationSeparator" w:id="0">
    <w:p w14:paraId="5B45734B" w14:textId="77777777" w:rsidR="003B0FC3" w:rsidRDefault="003B0FC3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589002989">
    <w:abstractNumId w:val="1"/>
  </w:num>
  <w:num w:numId="2" w16cid:durableId="37731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yMjc0NLUwNTewMDZV0lEKTi0uzszPAykwMqwFAC7tEXItAAAA"/>
  </w:docVars>
  <w:rsids>
    <w:rsidRoot w:val="006E2670"/>
    <w:rsid w:val="00000CA2"/>
    <w:rsid w:val="00003D24"/>
    <w:rsid w:val="0000402B"/>
    <w:rsid w:val="00004843"/>
    <w:rsid w:val="00004C16"/>
    <w:rsid w:val="00005C81"/>
    <w:rsid w:val="00006264"/>
    <w:rsid w:val="00006E8C"/>
    <w:rsid w:val="00010893"/>
    <w:rsid w:val="00010F6B"/>
    <w:rsid w:val="00011520"/>
    <w:rsid w:val="00012DB2"/>
    <w:rsid w:val="00013B9D"/>
    <w:rsid w:val="0001407E"/>
    <w:rsid w:val="00014886"/>
    <w:rsid w:val="00014C63"/>
    <w:rsid w:val="00016321"/>
    <w:rsid w:val="00016720"/>
    <w:rsid w:val="00016A37"/>
    <w:rsid w:val="00016F2A"/>
    <w:rsid w:val="00020856"/>
    <w:rsid w:val="00020E4E"/>
    <w:rsid w:val="00020EE3"/>
    <w:rsid w:val="000217CD"/>
    <w:rsid w:val="00021E93"/>
    <w:rsid w:val="00021EAA"/>
    <w:rsid w:val="0002348F"/>
    <w:rsid w:val="000254F0"/>
    <w:rsid w:val="00026B29"/>
    <w:rsid w:val="00026DE4"/>
    <w:rsid w:val="00027784"/>
    <w:rsid w:val="0002793C"/>
    <w:rsid w:val="000321DF"/>
    <w:rsid w:val="00033080"/>
    <w:rsid w:val="00033251"/>
    <w:rsid w:val="00033922"/>
    <w:rsid w:val="00033D6B"/>
    <w:rsid w:val="000341AB"/>
    <w:rsid w:val="00034327"/>
    <w:rsid w:val="000345AA"/>
    <w:rsid w:val="00035AFA"/>
    <w:rsid w:val="00035D23"/>
    <w:rsid w:val="00035D94"/>
    <w:rsid w:val="0004353A"/>
    <w:rsid w:val="00043E0E"/>
    <w:rsid w:val="00044370"/>
    <w:rsid w:val="00045ED4"/>
    <w:rsid w:val="000462EB"/>
    <w:rsid w:val="00047E86"/>
    <w:rsid w:val="0005009D"/>
    <w:rsid w:val="000502FF"/>
    <w:rsid w:val="00050D52"/>
    <w:rsid w:val="000523B5"/>
    <w:rsid w:val="00053B77"/>
    <w:rsid w:val="0005489C"/>
    <w:rsid w:val="00054FE2"/>
    <w:rsid w:val="0005560D"/>
    <w:rsid w:val="00055871"/>
    <w:rsid w:val="00055E40"/>
    <w:rsid w:val="00056F74"/>
    <w:rsid w:val="00057F9C"/>
    <w:rsid w:val="00060BE1"/>
    <w:rsid w:val="00061062"/>
    <w:rsid w:val="00061F52"/>
    <w:rsid w:val="0006287D"/>
    <w:rsid w:val="00064B4A"/>
    <w:rsid w:val="00066A18"/>
    <w:rsid w:val="00066EEE"/>
    <w:rsid w:val="0006752B"/>
    <w:rsid w:val="000675A6"/>
    <w:rsid w:val="00067C47"/>
    <w:rsid w:val="000701F7"/>
    <w:rsid w:val="000713A5"/>
    <w:rsid w:val="00071F82"/>
    <w:rsid w:val="00075A0F"/>
    <w:rsid w:val="00075B34"/>
    <w:rsid w:val="00076B5B"/>
    <w:rsid w:val="000802A0"/>
    <w:rsid w:val="00080CD3"/>
    <w:rsid w:val="00081825"/>
    <w:rsid w:val="00082520"/>
    <w:rsid w:val="00082626"/>
    <w:rsid w:val="000832C7"/>
    <w:rsid w:val="00084F10"/>
    <w:rsid w:val="00085887"/>
    <w:rsid w:val="00085F78"/>
    <w:rsid w:val="000901C2"/>
    <w:rsid w:val="000924A8"/>
    <w:rsid w:val="00092716"/>
    <w:rsid w:val="00093689"/>
    <w:rsid w:val="00093FA1"/>
    <w:rsid w:val="0009401D"/>
    <w:rsid w:val="00094933"/>
    <w:rsid w:val="00095A3E"/>
    <w:rsid w:val="00096232"/>
    <w:rsid w:val="00097519"/>
    <w:rsid w:val="00097CF5"/>
    <w:rsid w:val="000A0C60"/>
    <w:rsid w:val="000A0DB7"/>
    <w:rsid w:val="000A16C9"/>
    <w:rsid w:val="000A2F8A"/>
    <w:rsid w:val="000A426E"/>
    <w:rsid w:val="000A446E"/>
    <w:rsid w:val="000A6D3D"/>
    <w:rsid w:val="000A6E72"/>
    <w:rsid w:val="000B0203"/>
    <w:rsid w:val="000B0362"/>
    <w:rsid w:val="000B3419"/>
    <w:rsid w:val="000B3A03"/>
    <w:rsid w:val="000B3C0E"/>
    <w:rsid w:val="000B5529"/>
    <w:rsid w:val="000B59B3"/>
    <w:rsid w:val="000B5B24"/>
    <w:rsid w:val="000B65EC"/>
    <w:rsid w:val="000B6EA3"/>
    <w:rsid w:val="000B747C"/>
    <w:rsid w:val="000B7555"/>
    <w:rsid w:val="000B761A"/>
    <w:rsid w:val="000B7B9A"/>
    <w:rsid w:val="000C0272"/>
    <w:rsid w:val="000C2477"/>
    <w:rsid w:val="000C2515"/>
    <w:rsid w:val="000C34D8"/>
    <w:rsid w:val="000C3DFD"/>
    <w:rsid w:val="000C45FB"/>
    <w:rsid w:val="000C4C89"/>
    <w:rsid w:val="000C583B"/>
    <w:rsid w:val="000C70E2"/>
    <w:rsid w:val="000C787D"/>
    <w:rsid w:val="000C7E2D"/>
    <w:rsid w:val="000D04A1"/>
    <w:rsid w:val="000D1091"/>
    <w:rsid w:val="000D2A90"/>
    <w:rsid w:val="000D414B"/>
    <w:rsid w:val="000D4393"/>
    <w:rsid w:val="000D4939"/>
    <w:rsid w:val="000D604E"/>
    <w:rsid w:val="000D6D86"/>
    <w:rsid w:val="000D7757"/>
    <w:rsid w:val="000D7D50"/>
    <w:rsid w:val="000E005D"/>
    <w:rsid w:val="000E017D"/>
    <w:rsid w:val="000E01DC"/>
    <w:rsid w:val="000E079B"/>
    <w:rsid w:val="000E158A"/>
    <w:rsid w:val="000E34E0"/>
    <w:rsid w:val="000E4E64"/>
    <w:rsid w:val="000E5D8A"/>
    <w:rsid w:val="000F026C"/>
    <w:rsid w:val="000F0357"/>
    <w:rsid w:val="000F0A4F"/>
    <w:rsid w:val="000F0E9F"/>
    <w:rsid w:val="000F1166"/>
    <w:rsid w:val="000F4190"/>
    <w:rsid w:val="000F45EE"/>
    <w:rsid w:val="000F4C94"/>
    <w:rsid w:val="000F55B8"/>
    <w:rsid w:val="000F594D"/>
    <w:rsid w:val="000F681B"/>
    <w:rsid w:val="000F6E51"/>
    <w:rsid w:val="00100DE6"/>
    <w:rsid w:val="0010207C"/>
    <w:rsid w:val="00102369"/>
    <w:rsid w:val="00102C43"/>
    <w:rsid w:val="0010426F"/>
    <w:rsid w:val="00104383"/>
    <w:rsid w:val="001061E3"/>
    <w:rsid w:val="001068C1"/>
    <w:rsid w:val="00110E40"/>
    <w:rsid w:val="001158D5"/>
    <w:rsid w:val="00117F64"/>
    <w:rsid w:val="00120445"/>
    <w:rsid w:val="00120BD2"/>
    <w:rsid w:val="00120C3C"/>
    <w:rsid w:val="00121F5A"/>
    <w:rsid w:val="00123834"/>
    <w:rsid w:val="00125B32"/>
    <w:rsid w:val="00127440"/>
    <w:rsid w:val="001277F9"/>
    <w:rsid w:val="001300D5"/>
    <w:rsid w:val="00130E04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95B"/>
    <w:rsid w:val="00137A2E"/>
    <w:rsid w:val="001415DC"/>
    <w:rsid w:val="00142418"/>
    <w:rsid w:val="00144AA3"/>
    <w:rsid w:val="00144EFE"/>
    <w:rsid w:val="0014544C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AF"/>
    <w:rsid w:val="00153249"/>
    <w:rsid w:val="0015361E"/>
    <w:rsid w:val="0015417F"/>
    <w:rsid w:val="00155E6E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3194"/>
    <w:rsid w:val="00163273"/>
    <w:rsid w:val="00163686"/>
    <w:rsid w:val="001640C0"/>
    <w:rsid w:val="001652D1"/>
    <w:rsid w:val="00165321"/>
    <w:rsid w:val="00165398"/>
    <w:rsid w:val="001658B5"/>
    <w:rsid w:val="001664AC"/>
    <w:rsid w:val="00166956"/>
    <w:rsid w:val="0016703B"/>
    <w:rsid w:val="001672DB"/>
    <w:rsid w:val="00167730"/>
    <w:rsid w:val="00167822"/>
    <w:rsid w:val="00171BA7"/>
    <w:rsid w:val="00173991"/>
    <w:rsid w:val="001760FB"/>
    <w:rsid w:val="00176BD8"/>
    <w:rsid w:val="00177728"/>
    <w:rsid w:val="00177E30"/>
    <w:rsid w:val="00180E58"/>
    <w:rsid w:val="00181B83"/>
    <w:rsid w:val="00181EBE"/>
    <w:rsid w:val="00182341"/>
    <w:rsid w:val="0018490F"/>
    <w:rsid w:val="00184FCB"/>
    <w:rsid w:val="00185467"/>
    <w:rsid w:val="00185D74"/>
    <w:rsid w:val="00186CA8"/>
    <w:rsid w:val="00187360"/>
    <w:rsid w:val="001914D8"/>
    <w:rsid w:val="0019364A"/>
    <w:rsid w:val="00194638"/>
    <w:rsid w:val="00194767"/>
    <w:rsid w:val="0019530D"/>
    <w:rsid w:val="001961DA"/>
    <w:rsid w:val="001969E6"/>
    <w:rsid w:val="001972FE"/>
    <w:rsid w:val="00197DD0"/>
    <w:rsid w:val="001A1EFF"/>
    <w:rsid w:val="001A38F9"/>
    <w:rsid w:val="001A4AB0"/>
    <w:rsid w:val="001A4FE0"/>
    <w:rsid w:val="001A5D3E"/>
    <w:rsid w:val="001A671B"/>
    <w:rsid w:val="001A6B33"/>
    <w:rsid w:val="001B2BD2"/>
    <w:rsid w:val="001B3437"/>
    <w:rsid w:val="001B3F8A"/>
    <w:rsid w:val="001B4ADA"/>
    <w:rsid w:val="001B56A2"/>
    <w:rsid w:val="001B5B07"/>
    <w:rsid w:val="001B68C7"/>
    <w:rsid w:val="001B7541"/>
    <w:rsid w:val="001C04F9"/>
    <w:rsid w:val="001C16AF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5AF7"/>
    <w:rsid w:val="001D6043"/>
    <w:rsid w:val="001D6514"/>
    <w:rsid w:val="001E0003"/>
    <w:rsid w:val="001E08C5"/>
    <w:rsid w:val="001E1DA5"/>
    <w:rsid w:val="001E2480"/>
    <w:rsid w:val="001E2494"/>
    <w:rsid w:val="001E2DB8"/>
    <w:rsid w:val="001E2E7C"/>
    <w:rsid w:val="001E3384"/>
    <w:rsid w:val="001E4230"/>
    <w:rsid w:val="001E475D"/>
    <w:rsid w:val="001E4EE4"/>
    <w:rsid w:val="001E6BFA"/>
    <w:rsid w:val="001E6FD8"/>
    <w:rsid w:val="001E7692"/>
    <w:rsid w:val="001F0AC1"/>
    <w:rsid w:val="001F0AF4"/>
    <w:rsid w:val="001F193F"/>
    <w:rsid w:val="001F1F75"/>
    <w:rsid w:val="001F231D"/>
    <w:rsid w:val="001F3792"/>
    <w:rsid w:val="001F40A6"/>
    <w:rsid w:val="001F4537"/>
    <w:rsid w:val="001F5096"/>
    <w:rsid w:val="001F5DC9"/>
    <w:rsid w:val="001F74F6"/>
    <w:rsid w:val="00200B21"/>
    <w:rsid w:val="00201DF3"/>
    <w:rsid w:val="002024A2"/>
    <w:rsid w:val="00202522"/>
    <w:rsid w:val="00202C59"/>
    <w:rsid w:val="00202FCA"/>
    <w:rsid w:val="00203076"/>
    <w:rsid w:val="00204B36"/>
    <w:rsid w:val="00205DBD"/>
    <w:rsid w:val="0020683F"/>
    <w:rsid w:val="00207CCD"/>
    <w:rsid w:val="00210AE0"/>
    <w:rsid w:val="00210FA3"/>
    <w:rsid w:val="0021153A"/>
    <w:rsid w:val="00212401"/>
    <w:rsid w:val="00212B90"/>
    <w:rsid w:val="00213CB4"/>
    <w:rsid w:val="00214CA8"/>
    <w:rsid w:val="00220C7B"/>
    <w:rsid w:val="00221836"/>
    <w:rsid w:val="00221CA4"/>
    <w:rsid w:val="00221ECD"/>
    <w:rsid w:val="00223005"/>
    <w:rsid w:val="002245AC"/>
    <w:rsid w:val="00226707"/>
    <w:rsid w:val="002269E3"/>
    <w:rsid w:val="002273AF"/>
    <w:rsid w:val="00227666"/>
    <w:rsid w:val="002276D1"/>
    <w:rsid w:val="00232012"/>
    <w:rsid w:val="002321FF"/>
    <w:rsid w:val="00232C24"/>
    <w:rsid w:val="00232D4C"/>
    <w:rsid w:val="00233426"/>
    <w:rsid w:val="0023390E"/>
    <w:rsid w:val="0023506D"/>
    <w:rsid w:val="00236346"/>
    <w:rsid w:val="002367D9"/>
    <w:rsid w:val="00236B44"/>
    <w:rsid w:val="00237664"/>
    <w:rsid w:val="00237C3D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6A57"/>
    <w:rsid w:val="00247566"/>
    <w:rsid w:val="0025060F"/>
    <w:rsid w:val="00250634"/>
    <w:rsid w:val="00250AD2"/>
    <w:rsid w:val="002527CE"/>
    <w:rsid w:val="00254BD0"/>
    <w:rsid w:val="00254D84"/>
    <w:rsid w:val="00255C62"/>
    <w:rsid w:val="002561B3"/>
    <w:rsid w:val="002576F7"/>
    <w:rsid w:val="00260A7E"/>
    <w:rsid w:val="00262561"/>
    <w:rsid w:val="0026284D"/>
    <w:rsid w:val="002639D5"/>
    <w:rsid w:val="0026564A"/>
    <w:rsid w:val="00265C66"/>
    <w:rsid w:val="00266845"/>
    <w:rsid w:val="00267DDD"/>
    <w:rsid w:val="002702CC"/>
    <w:rsid w:val="002713FB"/>
    <w:rsid w:val="0027140E"/>
    <w:rsid w:val="0027263E"/>
    <w:rsid w:val="0027279E"/>
    <w:rsid w:val="0027281B"/>
    <w:rsid w:val="00273D06"/>
    <w:rsid w:val="00274227"/>
    <w:rsid w:val="00275668"/>
    <w:rsid w:val="0027658B"/>
    <w:rsid w:val="00276920"/>
    <w:rsid w:val="00276DC8"/>
    <w:rsid w:val="0027797A"/>
    <w:rsid w:val="00277B38"/>
    <w:rsid w:val="00280927"/>
    <w:rsid w:val="002810F5"/>
    <w:rsid w:val="0028209A"/>
    <w:rsid w:val="002827DF"/>
    <w:rsid w:val="002834D7"/>
    <w:rsid w:val="002847E8"/>
    <w:rsid w:val="00286268"/>
    <w:rsid w:val="00286CCD"/>
    <w:rsid w:val="002900EE"/>
    <w:rsid w:val="0029018D"/>
    <w:rsid w:val="002907C4"/>
    <w:rsid w:val="00291CA2"/>
    <w:rsid w:val="00291E8C"/>
    <w:rsid w:val="0029382B"/>
    <w:rsid w:val="0029388C"/>
    <w:rsid w:val="00293BE7"/>
    <w:rsid w:val="00296546"/>
    <w:rsid w:val="00296EAC"/>
    <w:rsid w:val="002A0563"/>
    <w:rsid w:val="002A067C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6F3A"/>
    <w:rsid w:val="002A72F4"/>
    <w:rsid w:val="002A760E"/>
    <w:rsid w:val="002B09A0"/>
    <w:rsid w:val="002B09E0"/>
    <w:rsid w:val="002B154D"/>
    <w:rsid w:val="002B1B1F"/>
    <w:rsid w:val="002B2521"/>
    <w:rsid w:val="002B2998"/>
    <w:rsid w:val="002B3663"/>
    <w:rsid w:val="002B3A76"/>
    <w:rsid w:val="002B44A7"/>
    <w:rsid w:val="002B4939"/>
    <w:rsid w:val="002B56FE"/>
    <w:rsid w:val="002B5A4A"/>
    <w:rsid w:val="002B610B"/>
    <w:rsid w:val="002B6430"/>
    <w:rsid w:val="002B7026"/>
    <w:rsid w:val="002C0B45"/>
    <w:rsid w:val="002C0D5B"/>
    <w:rsid w:val="002C2C21"/>
    <w:rsid w:val="002C337F"/>
    <w:rsid w:val="002C39C6"/>
    <w:rsid w:val="002C4494"/>
    <w:rsid w:val="002C5777"/>
    <w:rsid w:val="002C5A33"/>
    <w:rsid w:val="002C60AE"/>
    <w:rsid w:val="002C66B4"/>
    <w:rsid w:val="002C780F"/>
    <w:rsid w:val="002D0151"/>
    <w:rsid w:val="002D06A4"/>
    <w:rsid w:val="002D2E66"/>
    <w:rsid w:val="002D43D7"/>
    <w:rsid w:val="002D473B"/>
    <w:rsid w:val="002D6059"/>
    <w:rsid w:val="002D605C"/>
    <w:rsid w:val="002D73F8"/>
    <w:rsid w:val="002E0FB9"/>
    <w:rsid w:val="002E1885"/>
    <w:rsid w:val="002E1AED"/>
    <w:rsid w:val="002E28FE"/>
    <w:rsid w:val="002E2D0E"/>
    <w:rsid w:val="002E34FC"/>
    <w:rsid w:val="002E361A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3839"/>
    <w:rsid w:val="002F3968"/>
    <w:rsid w:val="002F54F4"/>
    <w:rsid w:val="002F5BA2"/>
    <w:rsid w:val="002F5BAA"/>
    <w:rsid w:val="002F5DF8"/>
    <w:rsid w:val="002F664D"/>
    <w:rsid w:val="002F7042"/>
    <w:rsid w:val="002F72DF"/>
    <w:rsid w:val="003001E4"/>
    <w:rsid w:val="003010C5"/>
    <w:rsid w:val="00303445"/>
    <w:rsid w:val="003038B7"/>
    <w:rsid w:val="00303CFD"/>
    <w:rsid w:val="003044AF"/>
    <w:rsid w:val="00305125"/>
    <w:rsid w:val="00305B31"/>
    <w:rsid w:val="00305DF2"/>
    <w:rsid w:val="003061B9"/>
    <w:rsid w:val="0030627F"/>
    <w:rsid w:val="003066DE"/>
    <w:rsid w:val="00310652"/>
    <w:rsid w:val="003109A6"/>
    <w:rsid w:val="00310CEE"/>
    <w:rsid w:val="003111AC"/>
    <w:rsid w:val="00311239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33E9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800"/>
    <w:rsid w:val="00342E14"/>
    <w:rsid w:val="0034432C"/>
    <w:rsid w:val="003451E7"/>
    <w:rsid w:val="00345F4A"/>
    <w:rsid w:val="00346076"/>
    <w:rsid w:val="003504A6"/>
    <w:rsid w:val="00350766"/>
    <w:rsid w:val="003513AB"/>
    <w:rsid w:val="0035187A"/>
    <w:rsid w:val="00351AF9"/>
    <w:rsid w:val="00351CBF"/>
    <w:rsid w:val="0035272E"/>
    <w:rsid w:val="00355937"/>
    <w:rsid w:val="00355CA7"/>
    <w:rsid w:val="00355DCD"/>
    <w:rsid w:val="00360BF1"/>
    <w:rsid w:val="00360EFE"/>
    <w:rsid w:val="003617CE"/>
    <w:rsid w:val="0036190B"/>
    <w:rsid w:val="003619CF"/>
    <w:rsid w:val="00363A29"/>
    <w:rsid w:val="00363E6A"/>
    <w:rsid w:val="00363E73"/>
    <w:rsid w:val="003647EF"/>
    <w:rsid w:val="00364908"/>
    <w:rsid w:val="00364977"/>
    <w:rsid w:val="00365966"/>
    <w:rsid w:val="00365ECB"/>
    <w:rsid w:val="003660A8"/>
    <w:rsid w:val="003703E5"/>
    <w:rsid w:val="00370831"/>
    <w:rsid w:val="0037161D"/>
    <w:rsid w:val="00371AED"/>
    <w:rsid w:val="00371D8C"/>
    <w:rsid w:val="00372DB6"/>
    <w:rsid w:val="00373D73"/>
    <w:rsid w:val="0037525C"/>
    <w:rsid w:val="00376CD4"/>
    <w:rsid w:val="003772C1"/>
    <w:rsid w:val="0038029A"/>
    <w:rsid w:val="00381DB8"/>
    <w:rsid w:val="00382A92"/>
    <w:rsid w:val="00382B8A"/>
    <w:rsid w:val="00382BC6"/>
    <w:rsid w:val="003859E7"/>
    <w:rsid w:val="00386E79"/>
    <w:rsid w:val="00391012"/>
    <w:rsid w:val="003918EE"/>
    <w:rsid w:val="003925FF"/>
    <w:rsid w:val="003934AE"/>
    <w:rsid w:val="00393C2B"/>
    <w:rsid w:val="0039620A"/>
    <w:rsid w:val="00397787"/>
    <w:rsid w:val="003A0925"/>
    <w:rsid w:val="003A0C09"/>
    <w:rsid w:val="003A239A"/>
    <w:rsid w:val="003A2A53"/>
    <w:rsid w:val="003A5DCC"/>
    <w:rsid w:val="003B0CDD"/>
    <w:rsid w:val="003B0FC3"/>
    <w:rsid w:val="003B28E9"/>
    <w:rsid w:val="003B5944"/>
    <w:rsid w:val="003B5A4A"/>
    <w:rsid w:val="003B5CB1"/>
    <w:rsid w:val="003B65BD"/>
    <w:rsid w:val="003B735B"/>
    <w:rsid w:val="003B77B8"/>
    <w:rsid w:val="003C0202"/>
    <w:rsid w:val="003C0910"/>
    <w:rsid w:val="003C11C1"/>
    <w:rsid w:val="003C166F"/>
    <w:rsid w:val="003C18F8"/>
    <w:rsid w:val="003C19CE"/>
    <w:rsid w:val="003C314D"/>
    <w:rsid w:val="003C3B2B"/>
    <w:rsid w:val="003C5719"/>
    <w:rsid w:val="003C73B1"/>
    <w:rsid w:val="003C77B1"/>
    <w:rsid w:val="003D0873"/>
    <w:rsid w:val="003D0A6C"/>
    <w:rsid w:val="003D0C68"/>
    <w:rsid w:val="003D0D1E"/>
    <w:rsid w:val="003D2232"/>
    <w:rsid w:val="003D2851"/>
    <w:rsid w:val="003D3026"/>
    <w:rsid w:val="003D3A67"/>
    <w:rsid w:val="003D4670"/>
    <w:rsid w:val="003D53FF"/>
    <w:rsid w:val="003D5487"/>
    <w:rsid w:val="003D61F1"/>
    <w:rsid w:val="003D61F6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0E0A"/>
    <w:rsid w:val="003F1203"/>
    <w:rsid w:val="003F1302"/>
    <w:rsid w:val="003F3141"/>
    <w:rsid w:val="003F5082"/>
    <w:rsid w:val="003F6691"/>
    <w:rsid w:val="0040001C"/>
    <w:rsid w:val="00401BE1"/>
    <w:rsid w:val="0040296B"/>
    <w:rsid w:val="00402BA5"/>
    <w:rsid w:val="0040322B"/>
    <w:rsid w:val="00403826"/>
    <w:rsid w:val="004042F2"/>
    <w:rsid w:val="00406142"/>
    <w:rsid w:val="004063E8"/>
    <w:rsid w:val="00406D18"/>
    <w:rsid w:val="00407BF9"/>
    <w:rsid w:val="00407D9F"/>
    <w:rsid w:val="00410887"/>
    <w:rsid w:val="004109DD"/>
    <w:rsid w:val="00410AE6"/>
    <w:rsid w:val="004128BE"/>
    <w:rsid w:val="00412BAB"/>
    <w:rsid w:val="00413A22"/>
    <w:rsid w:val="0041589B"/>
    <w:rsid w:val="00416A82"/>
    <w:rsid w:val="00420096"/>
    <w:rsid w:val="004203F5"/>
    <w:rsid w:val="00420649"/>
    <w:rsid w:val="004217E0"/>
    <w:rsid w:val="00421D97"/>
    <w:rsid w:val="0042327F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6D6"/>
    <w:rsid w:val="00441A33"/>
    <w:rsid w:val="0044255A"/>
    <w:rsid w:val="00444EEE"/>
    <w:rsid w:val="00445B88"/>
    <w:rsid w:val="0044614B"/>
    <w:rsid w:val="00446580"/>
    <w:rsid w:val="004475D3"/>
    <w:rsid w:val="00447942"/>
    <w:rsid w:val="0045012D"/>
    <w:rsid w:val="00450AD4"/>
    <w:rsid w:val="00450C98"/>
    <w:rsid w:val="00450D65"/>
    <w:rsid w:val="0045168D"/>
    <w:rsid w:val="00451DAC"/>
    <w:rsid w:val="00452756"/>
    <w:rsid w:val="00452ACD"/>
    <w:rsid w:val="00452CDC"/>
    <w:rsid w:val="00453D93"/>
    <w:rsid w:val="00455371"/>
    <w:rsid w:val="00455DCD"/>
    <w:rsid w:val="004600F6"/>
    <w:rsid w:val="004604D6"/>
    <w:rsid w:val="00460981"/>
    <w:rsid w:val="00461280"/>
    <w:rsid w:val="00462BF0"/>
    <w:rsid w:val="00463365"/>
    <w:rsid w:val="00463A15"/>
    <w:rsid w:val="00463FDF"/>
    <w:rsid w:val="00465459"/>
    <w:rsid w:val="004658BF"/>
    <w:rsid w:val="00466155"/>
    <w:rsid w:val="00466F93"/>
    <w:rsid w:val="00467DD9"/>
    <w:rsid w:val="00471825"/>
    <w:rsid w:val="00471C8A"/>
    <w:rsid w:val="00471F4A"/>
    <w:rsid w:val="00474087"/>
    <w:rsid w:val="004743CF"/>
    <w:rsid w:val="00476B91"/>
    <w:rsid w:val="00476FB9"/>
    <w:rsid w:val="00477FF8"/>
    <w:rsid w:val="0048062A"/>
    <w:rsid w:val="00480B32"/>
    <w:rsid w:val="0048443E"/>
    <w:rsid w:val="004857BE"/>
    <w:rsid w:val="00491800"/>
    <w:rsid w:val="00492FAE"/>
    <w:rsid w:val="00493363"/>
    <w:rsid w:val="0049367C"/>
    <w:rsid w:val="0049401B"/>
    <w:rsid w:val="004955B5"/>
    <w:rsid w:val="00496A35"/>
    <w:rsid w:val="00496EB9"/>
    <w:rsid w:val="004973CA"/>
    <w:rsid w:val="00497A48"/>
    <w:rsid w:val="004A119F"/>
    <w:rsid w:val="004A2BC0"/>
    <w:rsid w:val="004A2BE7"/>
    <w:rsid w:val="004A357C"/>
    <w:rsid w:val="004A5157"/>
    <w:rsid w:val="004A5201"/>
    <w:rsid w:val="004A5324"/>
    <w:rsid w:val="004A5369"/>
    <w:rsid w:val="004A540A"/>
    <w:rsid w:val="004A716D"/>
    <w:rsid w:val="004A753B"/>
    <w:rsid w:val="004A76D2"/>
    <w:rsid w:val="004B1407"/>
    <w:rsid w:val="004B1921"/>
    <w:rsid w:val="004B19C2"/>
    <w:rsid w:val="004B2C9F"/>
    <w:rsid w:val="004B555E"/>
    <w:rsid w:val="004B58E2"/>
    <w:rsid w:val="004B7EFF"/>
    <w:rsid w:val="004C4F31"/>
    <w:rsid w:val="004C5054"/>
    <w:rsid w:val="004C7B90"/>
    <w:rsid w:val="004D2455"/>
    <w:rsid w:val="004D321C"/>
    <w:rsid w:val="004D6250"/>
    <w:rsid w:val="004D6713"/>
    <w:rsid w:val="004D76CE"/>
    <w:rsid w:val="004E0D3E"/>
    <w:rsid w:val="004E1605"/>
    <w:rsid w:val="004E35C0"/>
    <w:rsid w:val="004E3862"/>
    <w:rsid w:val="004E6355"/>
    <w:rsid w:val="004E6864"/>
    <w:rsid w:val="004E7098"/>
    <w:rsid w:val="004E76F5"/>
    <w:rsid w:val="004F3949"/>
    <w:rsid w:val="004F44A4"/>
    <w:rsid w:val="004F4F3E"/>
    <w:rsid w:val="004F5A1C"/>
    <w:rsid w:val="004F6D83"/>
    <w:rsid w:val="004F752F"/>
    <w:rsid w:val="00503023"/>
    <w:rsid w:val="00504BD8"/>
    <w:rsid w:val="005061D3"/>
    <w:rsid w:val="005065E0"/>
    <w:rsid w:val="00506AC8"/>
    <w:rsid w:val="00507CDE"/>
    <w:rsid w:val="00511168"/>
    <w:rsid w:val="00512CAB"/>
    <w:rsid w:val="0051515B"/>
    <w:rsid w:val="00515CB9"/>
    <w:rsid w:val="00516C85"/>
    <w:rsid w:val="00517554"/>
    <w:rsid w:val="00520D02"/>
    <w:rsid w:val="00520E0D"/>
    <w:rsid w:val="005214CA"/>
    <w:rsid w:val="00521727"/>
    <w:rsid w:val="0052217B"/>
    <w:rsid w:val="00524536"/>
    <w:rsid w:val="00524607"/>
    <w:rsid w:val="00525CDD"/>
    <w:rsid w:val="00525ECE"/>
    <w:rsid w:val="00526D32"/>
    <w:rsid w:val="005272B2"/>
    <w:rsid w:val="0053001F"/>
    <w:rsid w:val="00530A84"/>
    <w:rsid w:val="00530AD8"/>
    <w:rsid w:val="00530B83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34D7"/>
    <w:rsid w:val="005443E5"/>
    <w:rsid w:val="00544788"/>
    <w:rsid w:val="00545579"/>
    <w:rsid w:val="00545AFD"/>
    <w:rsid w:val="00546E9A"/>
    <w:rsid w:val="0055054B"/>
    <w:rsid w:val="00550E61"/>
    <w:rsid w:val="005525E3"/>
    <w:rsid w:val="005530CC"/>
    <w:rsid w:val="0055378B"/>
    <w:rsid w:val="005537E8"/>
    <w:rsid w:val="005543F2"/>
    <w:rsid w:val="00554AD5"/>
    <w:rsid w:val="00554FAD"/>
    <w:rsid w:val="0055654F"/>
    <w:rsid w:val="00556CDF"/>
    <w:rsid w:val="00557093"/>
    <w:rsid w:val="00561AD1"/>
    <w:rsid w:val="005624B6"/>
    <w:rsid w:val="00562595"/>
    <w:rsid w:val="005638C6"/>
    <w:rsid w:val="00563E6D"/>
    <w:rsid w:val="00564DC8"/>
    <w:rsid w:val="0056717B"/>
    <w:rsid w:val="005707D3"/>
    <w:rsid w:val="00570A85"/>
    <w:rsid w:val="00571337"/>
    <w:rsid w:val="005713D9"/>
    <w:rsid w:val="00573878"/>
    <w:rsid w:val="00573E6F"/>
    <w:rsid w:val="00573FEC"/>
    <w:rsid w:val="00577342"/>
    <w:rsid w:val="00580D9D"/>
    <w:rsid w:val="0058111B"/>
    <w:rsid w:val="00581F04"/>
    <w:rsid w:val="00582152"/>
    <w:rsid w:val="005833FD"/>
    <w:rsid w:val="00584445"/>
    <w:rsid w:val="00584972"/>
    <w:rsid w:val="00585951"/>
    <w:rsid w:val="00585ECC"/>
    <w:rsid w:val="005877C2"/>
    <w:rsid w:val="005908D3"/>
    <w:rsid w:val="00590E24"/>
    <w:rsid w:val="00591DA8"/>
    <w:rsid w:val="005932CA"/>
    <w:rsid w:val="0059354A"/>
    <w:rsid w:val="0059529B"/>
    <w:rsid w:val="005957A6"/>
    <w:rsid w:val="005958C0"/>
    <w:rsid w:val="005961D5"/>
    <w:rsid w:val="00597091"/>
    <w:rsid w:val="005970BF"/>
    <w:rsid w:val="005970D5"/>
    <w:rsid w:val="00597435"/>
    <w:rsid w:val="00597C35"/>
    <w:rsid w:val="005A064B"/>
    <w:rsid w:val="005A0B9F"/>
    <w:rsid w:val="005A23B0"/>
    <w:rsid w:val="005A2EC7"/>
    <w:rsid w:val="005A347B"/>
    <w:rsid w:val="005A3C8B"/>
    <w:rsid w:val="005A464E"/>
    <w:rsid w:val="005A57E4"/>
    <w:rsid w:val="005A60E0"/>
    <w:rsid w:val="005A64ED"/>
    <w:rsid w:val="005A6589"/>
    <w:rsid w:val="005A7253"/>
    <w:rsid w:val="005B022A"/>
    <w:rsid w:val="005B1157"/>
    <w:rsid w:val="005B2933"/>
    <w:rsid w:val="005B3D64"/>
    <w:rsid w:val="005B3FBB"/>
    <w:rsid w:val="005B4363"/>
    <w:rsid w:val="005B738E"/>
    <w:rsid w:val="005C19EB"/>
    <w:rsid w:val="005C1A46"/>
    <w:rsid w:val="005C2FDC"/>
    <w:rsid w:val="005C303A"/>
    <w:rsid w:val="005C33E7"/>
    <w:rsid w:val="005C36FC"/>
    <w:rsid w:val="005C38A5"/>
    <w:rsid w:val="005C4645"/>
    <w:rsid w:val="005C5C44"/>
    <w:rsid w:val="005C7B68"/>
    <w:rsid w:val="005D058B"/>
    <w:rsid w:val="005D0B53"/>
    <w:rsid w:val="005D224C"/>
    <w:rsid w:val="005D6F48"/>
    <w:rsid w:val="005E0D79"/>
    <w:rsid w:val="005E117B"/>
    <w:rsid w:val="005E1332"/>
    <w:rsid w:val="005E1430"/>
    <w:rsid w:val="005E145B"/>
    <w:rsid w:val="005E1E31"/>
    <w:rsid w:val="005E29DA"/>
    <w:rsid w:val="005E32F1"/>
    <w:rsid w:val="005E3FA2"/>
    <w:rsid w:val="005E4A78"/>
    <w:rsid w:val="005E59F6"/>
    <w:rsid w:val="005E60C4"/>
    <w:rsid w:val="005E77B7"/>
    <w:rsid w:val="005F1B78"/>
    <w:rsid w:val="005F22E3"/>
    <w:rsid w:val="005F2949"/>
    <w:rsid w:val="005F3422"/>
    <w:rsid w:val="005F4716"/>
    <w:rsid w:val="005F505C"/>
    <w:rsid w:val="005F52E8"/>
    <w:rsid w:val="005F65DF"/>
    <w:rsid w:val="005F67AB"/>
    <w:rsid w:val="005F7662"/>
    <w:rsid w:val="00600BD3"/>
    <w:rsid w:val="0060281A"/>
    <w:rsid w:val="00602CC7"/>
    <w:rsid w:val="00603716"/>
    <w:rsid w:val="006040A8"/>
    <w:rsid w:val="0060439C"/>
    <w:rsid w:val="0060498F"/>
    <w:rsid w:val="00605CAD"/>
    <w:rsid w:val="0061350B"/>
    <w:rsid w:val="006139F9"/>
    <w:rsid w:val="00613EEF"/>
    <w:rsid w:val="006157F9"/>
    <w:rsid w:val="00615E4D"/>
    <w:rsid w:val="0061669E"/>
    <w:rsid w:val="00616BDB"/>
    <w:rsid w:val="006203C3"/>
    <w:rsid w:val="00621117"/>
    <w:rsid w:val="006225FE"/>
    <w:rsid w:val="00624A38"/>
    <w:rsid w:val="00626025"/>
    <w:rsid w:val="0062694C"/>
    <w:rsid w:val="006270AD"/>
    <w:rsid w:val="00627AFF"/>
    <w:rsid w:val="00631B5F"/>
    <w:rsid w:val="00632AED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58DF"/>
    <w:rsid w:val="00646B1D"/>
    <w:rsid w:val="00647CE2"/>
    <w:rsid w:val="006507F6"/>
    <w:rsid w:val="0065207E"/>
    <w:rsid w:val="0065318A"/>
    <w:rsid w:val="0065346E"/>
    <w:rsid w:val="00653CF1"/>
    <w:rsid w:val="00653FC6"/>
    <w:rsid w:val="00654C4A"/>
    <w:rsid w:val="006611A5"/>
    <w:rsid w:val="006627A6"/>
    <w:rsid w:val="006627F7"/>
    <w:rsid w:val="00662815"/>
    <w:rsid w:val="0066376F"/>
    <w:rsid w:val="0066605E"/>
    <w:rsid w:val="00666690"/>
    <w:rsid w:val="006674F4"/>
    <w:rsid w:val="006676FA"/>
    <w:rsid w:val="00672609"/>
    <w:rsid w:val="0067294D"/>
    <w:rsid w:val="00673324"/>
    <w:rsid w:val="00674088"/>
    <w:rsid w:val="0067556F"/>
    <w:rsid w:val="006765A2"/>
    <w:rsid w:val="006778A1"/>
    <w:rsid w:val="00681321"/>
    <w:rsid w:val="00681637"/>
    <w:rsid w:val="006824C8"/>
    <w:rsid w:val="00682DC8"/>
    <w:rsid w:val="00684BAC"/>
    <w:rsid w:val="00685E69"/>
    <w:rsid w:val="00686CEC"/>
    <w:rsid w:val="006875CB"/>
    <w:rsid w:val="006908C0"/>
    <w:rsid w:val="00690BB6"/>
    <w:rsid w:val="00690EA9"/>
    <w:rsid w:val="00690F78"/>
    <w:rsid w:val="00693BEE"/>
    <w:rsid w:val="0069748A"/>
    <w:rsid w:val="0069781C"/>
    <w:rsid w:val="006A0C2E"/>
    <w:rsid w:val="006A0DA3"/>
    <w:rsid w:val="006A0F52"/>
    <w:rsid w:val="006A1640"/>
    <w:rsid w:val="006A1AEC"/>
    <w:rsid w:val="006A2F52"/>
    <w:rsid w:val="006A2FFF"/>
    <w:rsid w:val="006A3CB9"/>
    <w:rsid w:val="006A3DF0"/>
    <w:rsid w:val="006A76A9"/>
    <w:rsid w:val="006A7741"/>
    <w:rsid w:val="006A7B6D"/>
    <w:rsid w:val="006B0C07"/>
    <w:rsid w:val="006B1605"/>
    <w:rsid w:val="006B2706"/>
    <w:rsid w:val="006B2E5F"/>
    <w:rsid w:val="006B33A1"/>
    <w:rsid w:val="006B64D4"/>
    <w:rsid w:val="006B7723"/>
    <w:rsid w:val="006B7790"/>
    <w:rsid w:val="006B793D"/>
    <w:rsid w:val="006B7D0D"/>
    <w:rsid w:val="006C06F2"/>
    <w:rsid w:val="006C17E0"/>
    <w:rsid w:val="006C3EAF"/>
    <w:rsid w:val="006C4556"/>
    <w:rsid w:val="006C4DFD"/>
    <w:rsid w:val="006C576F"/>
    <w:rsid w:val="006C652A"/>
    <w:rsid w:val="006D11D0"/>
    <w:rsid w:val="006D1ABF"/>
    <w:rsid w:val="006D1C64"/>
    <w:rsid w:val="006D2C1F"/>
    <w:rsid w:val="006D2DBE"/>
    <w:rsid w:val="006D315C"/>
    <w:rsid w:val="006D383B"/>
    <w:rsid w:val="006D3B1E"/>
    <w:rsid w:val="006D3B7E"/>
    <w:rsid w:val="006D43D6"/>
    <w:rsid w:val="006D46BF"/>
    <w:rsid w:val="006D4BA6"/>
    <w:rsid w:val="006D6791"/>
    <w:rsid w:val="006D6D13"/>
    <w:rsid w:val="006D6D23"/>
    <w:rsid w:val="006D7CAE"/>
    <w:rsid w:val="006E0BFE"/>
    <w:rsid w:val="006E101D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70B7"/>
    <w:rsid w:val="006F74FF"/>
    <w:rsid w:val="00700EE9"/>
    <w:rsid w:val="0070108B"/>
    <w:rsid w:val="0070133C"/>
    <w:rsid w:val="00701560"/>
    <w:rsid w:val="007016C7"/>
    <w:rsid w:val="0070348C"/>
    <w:rsid w:val="007036BF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206D5"/>
    <w:rsid w:val="00723103"/>
    <w:rsid w:val="00724E84"/>
    <w:rsid w:val="00726C5B"/>
    <w:rsid w:val="007308B8"/>
    <w:rsid w:val="00730B2D"/>
    <w:rsid w:val="007311D4"/>
    <w:rsid w:val="007317ED"/>
    <w:rsid w:val="007323A2"/>
    <w:rsid w:val="0073342B"/>
    <w:rsid w:val="007342B5"/>
    <w:rsid w:val="00734C8C"/>
    <w:rsid w:val="00734FEE"/>
    <w:rsid w:val="00735998"/>
    <w:rsid w:val="00735A09"/>
    <w:rsid w:val="00736645"/>
    <w:rsid w:val="00736BB3"/>
    <w:rsid w:val="00737E0B"/>
    <w:rsid w:val="00740B32"/>
    <w:rsid w:val="0074132D"/>
    <w:rsid w:val="00741BFF"/>
    <w:rsid w:val="00742A2F"/>
    <w:rsid w:val="007434ED"/>
    <w:rsid w:val="00745757"/>
    <w:rsid w:val="00745DBB"/>
    <w:rsid w:val="00747B6F"/>
    <w:rsid w:val="00750078"/>
    <w:rsid w:val="00751247"/>
    <w:rsid w:val="00751FFB"/>
    <w:rsid w:val="0075230D"/>
    <w:rsid w:val="0075292D"/>
    <w:rsid w:val="007541BB"/>
    <w:rsid w:val="00757765"/>
    <w:rsid w:val="00757BBD"/>
    <w:rsid w:val="00760A38"/>
    <w:rsid w:val="00760F9B"/>
    <w:rsid w:val="007612A6"/>
    <w:rsid w:val="007613E4"/>
    <w:rsid w:val="00763365"/>
    <w:rsid w:val="00763540"/>
    <w:rsid w:val="0076377D"/>
    <w:rsid w:val="007637AE"/>
    <w:rsid w:val="00767785"/>
    <w:rsid w:val="00770051"/>
    <w:rsid w:val="00771A6D"/>
    <w:rsid w:val="00773281"/>
    <w:rsid w:val="00774DC5"/>
    <w:rsid w:val="00776C04"/>
    <w:rsid w:val="007770FB"/>
    <w:rsid w:val="0078024D"/>
    <w:rsid w:val="0078143E"/>
    <w:rsid w:val="00783440"/>
    <w:rsid w:val="00784095"/>
    <w:rsid w:val="00784674"/>
    <w:rsid w:val="00785588"/>
    <w:rsid w:val="00785FAB"/>
    <w:rsid w:val="00786276"/>
    <w:rsid w:val="00786DC2"/>
    <w:rsid w:val="00791004"/>
    <w:rsid w:val="007910F0"/>
    <w:rsid w:val="00791625"/>
    <w:rsid w:val="00791FFA"/>
    <w:rsid w:val="00792D95"/>
    <w:rsid w:val="007932F6"/>
    <w:rsid w:val="00793557"/>
    <w:rsid w:val="00793DD1"/>
    <w:rsid w:val="00794196"/>
    <w:rsid w:val="007959F7"/>
    <w:rsid w:val="00797092"/>
    <w:rsid w:val="00797583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88F"/>
    <w:rsid w:val="007B1C6F"/>
    <w:rsid w:val="007B2E01"/>
    <w:rsid w:val="007B436E"/>
    <w:rsid w:val="007B4991"/>
    <w:rsid w:val="007B4B96"/>
    <w:rsid w:val="007B4FA1"/>
    <w:rsid w:val="007B5466"/>
    <w:rsid w:val="007B5DDF"/>
    <w:rsid w:val="007B5E58"/>
    <w:rsid w:val="007B6737"/>
    <w:rsid w:val="007B7DDF"/>
    <w:rsid w:val="007C1083"/>
    <w:rsid w:val="007C1DAF"/>
    <w:rsid w:val="007C2015"/>
    <w:rsid w:val="007C2F60"/>
    <w:rsid w:val="007C32D0"/>
    <w:rsid w:val="007C520E"/>
    <w:rsid w:val="007C5BCE"/>
    <w:rsid w:val="007C68ED"/>
    <w:rsid w:val="007C7108"/>
    <w:rsid w:val="007C7EA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6F5E"/>
    <w:rsid w:val="007D7712"/>
    <w:rsid w:val="007D7B8F"/>
    <w:rsid w:val="007E0DFA"/>
    <w:rsid w:val="007E1FC0"/>
    <w:rsid w:val="007E308D"/>
    <w:rsid w:val="007E4431"/>
    <w:rsid w:val="007E6D5E"/>
    <w:rsid w:val="007E6EC7"/>
    <w:rsid w:val="007E792A"/>
    <w:rsid w:val="007E7EB4"/>
    <w:rsid w:val="007F03AE"/>
    <w:rsid w:val="007F095C"/>
    <w:rsid w:val="007F34AF"/>
    <w:rsid w:val="007F462B"/>
    <w:rsid w:val="007F51C7"/>
    <w:rsid w:val="007F5ADD"/>
    <w:rsid w:val="007F7683"/>
    <w:rsid w:val="00800EE4"/>
    <w:rsid w:val="0080159D"/>
    <w:rsid w:val="008022A9"/>
    <w:rsid w:val="0080238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0936"/>
    <w:rsid w:val="00810A92"/>
    <w:rsid w:val="0081374B"/>
    <w:rsid w:val="00815C89"/>
    <w:rsid w:val="008172C6"/>
    <w:rsid w:val="008177AE"/>
    <w:rsid w:val="0081787A"/>
    <w:rsid w:val="0082090B"/>
    <w:rsid w:val="00820B5F"/>
    <w:rsid w:val="00820E4E"/>
    <w:rsid w:val="00823423"/>
    <w:rsid w:val="00825531"/>
    <w:rsid w:val="00827BA1"/>
    <w:rsid w:val="00830F14"/>
    <w:rsid w:val="0083126E"/>
    <w:rsid w:val="008335D6"/>
    <w:rsid w:val="00833F23"/>
    <w:rsid w:val="008340F5"/>
    <w:rsid w:val="008356B5"/>
    <w:rsid w:val="008361DA"/>
    <w:rsid w:val="008372AA"/>
    <w:rsid w:val="00841C57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5751C"/>
    <w:rsid w:val="00861040"/>
    <w:rsid w:val="00862652"/>
    <w:rsid w:val="00862AD1"/>
    <w:rsid w:val="00863226"/>
    <w:rsid w:val="00863317"/>
    <w:rsid w:val="00864822"/>
    <w:rsid w:val="00864F8E"/>
    <w:rsid w:val="00865ABC"/>
    <w:rsid w:val="00866721"/>
    <w:rsid w:val="0086699C"/>
    <w:rsid w:val="00866BFC"/>
    <w:rsid w:val="00866E0C"/>
    <w:rsid w:val="00870D35"/>
    <w:rsid w:val="00871E85"/>
    <w:rsid w:val="00872D82"/>
    <w:rsid w:val="00873231"/>
    <w:rsid w:val="008733FC"/>
    <w:rsid w:val="0087388C"/>
    <w:rsid w:val="008743BD"/>
    <w:rsid w:val="008755F4"/>
    <w:rsid w:val="0087584A"/>
    <w:rsid w:val="00877197"/>
    <w:rsid w:val="0088030C"/>
    <w:rsid w:val="00883197"/>
    <w:rsid w:val="00884401"/>
    <w:rsid w:val="0088622E"/>
    <w:rsid w:val="00886853"/>
    <w:rsid w:val="00886B4C"/>
    <w:rsid w:val="00887117"/>
    <w:rsid w:val="00887760"/>
    <w:rsid w:val="00887785"/>
    <w:rsid w:val="00890E19"/>
    <w:rsid w:val="00891A91"/>
    <w:rsid w:val="0089426F"/>
    <w:rsid w:val="00894646"/>
    <w:rsid w:val="00897269"/>
    <w:rsid w:val="008A163C"/>
    <w:rsid w:val="008A2ABE"/>
    <w:rsid w:val="008A3B86"/>
    <w:rsid w:val="008A3C3D"/>
    <w:rsid w:val="008A3E30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1BB2"/>
    <w:rsid w:val="008B2243"/>
    <w:rsid w:val="008B2B1C"/>
    <w:rsid w:val="008B2C6D"/>
    <w:rsid w:val="008B3572"/>
    <w:rsid w:val="008B4ED5"/>
    <w:rsid w:val="008B59E2"/>
    <w:rsid w:val="008B5B11"/>
    <w:rsid w:val="008B63D7"/>
    <w:rsid w:val="008C2606"/>
    <w:rsid w:val="008C2813"/>
    <w:rsid w:val="008C30B5"/>
    <w:rsid w:val="008C4A2E"/>
    <w:rsid w:val="008C4ECA"/>
    <w:rsid w:val="008C5315"/>
    <w:rsid w:val="008C5E01"/>
    <w:rsid w:val="008C64FA"/>
    <w:rsid w:val="008C6FE7"/>
    <w:rsid w:val="008C7D4D"/>
    <w:rsid w:val="008C7EF5"/>
    <w:rsid w:val="008D0E8D"/>
    <w:rsid w:val="008D0FE7"/>
    <w:rsid w:val="008D2896"/>
    <w:rsid w:val="008D5C0A"/>
    <w:rsid w:val="008D5E26"/>
    <w:rsid w:val="008D637E"/>
    <w:rsid w:val="008D6AF8"/>
    <w:rsid w:val="008D6C43"/>
    <w:rsid w:val="008D6DA8"/>
    <w:rsid w:val="008E007C"/>
    <w:rsid w:val="008E02CC"/>
    <w:rsid w:val="008E2EA0"/>
    <w:rsid w:val="008E3A36"/>
    <w:rsid w:val="008E3B9F"/>
    <w:rsid w:val="008E3D7E"/>
    <w:rsid w:val="008E3D98"/>
    <w:rsid w:val="008E58E1"/>
    <w:rsid w:val="008E5986"/>
    <w:rsid w:val="008E5A2C"/>
    <w:rsid w:val="008E5ABC"/>
    <w:rsid w:val="008E5D33"/>
    <w:rsid w:val="008E6266"/>
    <w:rsid w:val="008E66DC"/>
    <w:rsid w:val="008F0A3D"/>
    <w:rsid w:val="008F3AE9"/>
    <w:rsid w:val="008F4653"/>
    <w:rsid w:val="00901E85"/>
    <w:rsid w:val="00901F4D"/>
    <w:rsid w:val="0090221B"/>
    <w:rsid w:val="009024A5"/>
    <w:rsid w:val="00902971"/>
    <w:rsid w:val="009041A2"/>
    <w:rsid w:val="00904F54"/>
    <w:rsid w:val="009063BF"/>
    <w:rsid w:val="00906603"/>
    <w:rsid w:val="00910856"/>
    <w:rsid w:val="0091097F"/>
    <w:rsid w:val="00912C78"/>
    <w:rsid w:val="00912EB1"/>
    <w:rsid w:val="00913F1F"/>
    <w:rsid w:val="00914986"/>
    <w:rsid w:val="0091634B"/>
    <w:rsid w:val="00917342"/>
    <w:rsid w:val="009203B7"/>
    <w:rsid w:val="00920F8E"/>
    <w:rsid w:val="009220CE"/>
    <w:rsid w:val="00922489"/>
    <w:rsid w:val="00923821"/>
    <w:rsid w:val="00926423"/>
    <w:rsid w:val="0092758F"/>
    <w:rsid w:val="00931035"/>
    <w:rsid w:val="00933A8F"/>
    <w:rsid w:val="00934319"/>
    <w:rsid w:val="0093446C"/>
    <w:rsid w:val="009378A2"/>
    <w:rsid w:val="00941FCB"/>
    <w:rsid w:val="00942737"/>
    <w:rsid w:val="00942A4B"/>
    <w:rsid w:val="009435B8"/>
    <w:rsid w:val="0094458E"/>
    <w:rsid w:val="009448EA"/>
    <w:rsid w:val="0094499A"/>
    <w:rsid w:val="00944DBB"/>
    <w:rsid w:val="009477A8"/>
    <w:rsid w:val="00947878"/>
    <w:rsid w:val="009500E4"/>
    <w:rsid w:val="009501B5"/>
    <w:rsid w:val="00951229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1C73"/>
    <w:rsid w:val="00962060"/>
    <w:rsid w:val="00962636"/>
    <w:rsid w:val="00962E42"/>
    <w:rsid w:val="00963284"/>
    <w:rsid w:val="00964E60"/>
    <w:rsid w:val="00965599"/>
    <w:rsid w:val="00965D66"/>
    <w:rsid w:val="009675B0"/>
    <w:rsid w:val="00970742"/>
    <w:rsid w:val="00970CE8"/>
    <w:rsid w:val="00970D21"/>
    <w:rsid w:val="00971FE5"/>
    <w:rsid w:val="00972086"/>
    <w:rsid w:val="009737A3"/>
    <w:rsid w:val="00974772"/>
    <w:rsid w:val="009748F9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198"/>
    <w:rsid w:val="009845DE"/>
    <w:rsid w:val="00984F52"/>
    <w:rsid w:val="009851EE"/>
    <w:rsid w:val="0098528D"/>
    <w:rsid w:val="009867E4"/>
    <w:rsid w:val="00986971"/>
    <w:rsid w:val="00986C20"/>
    <w:rsid w:val="00990A3A"/>
    <w:rsid w:val="00994817"/>
    <w:rsid w:val="009955ED"/>
    <w:rsid w:val="009972FB"/>
    <w:rsid w:val="0099740F"/>
    <w:rsid w:val="009A021F"/>
    <w:rsid w:val="009A0344"/>
    <w:rsid w:val="009A039A"/>
    <w:rsid w:val="009A0DC4"/>
    <w:rsid w:val="009A131F"/>
    <w:rsid w:val="009A1F82"/>
    <w:rsid w:val="009A31B2"/>
    <w:rsid w:val="009A4007"/>
    <w:rsid w:val="009A5E62"/>
    <w:rsid w:val="009B02DE"/>
    <w:rsid w:val="009B077F"/>
    <w:rsid w:val="009B143E"/>
    <w:rsid w:val="009B14FE"/>
    <w:rsid w:val="009B2C8D"/>
    <w:rsid w:val="009B4183"/>
    <w:rsid w:val="009B5C2E"/>
    <w:rsid w:val="009B6A58"/>
    <w:rsid w:val="009B773B"/>
    <w:rsid w:val="009C08AC"/>
    <w:rsid w:val="009C0C27"/>
    <w:rsid w:val="009C0CA8"/>
    <w:rsid w:val="009C30BB"/>
    <w:rsid w:val="009C3876"/>
    <w:rsid w:val="009C3DD4"/>
    <w:rsid w:val="009C52F6"/>
    <w:rsid w:val="009C6373"/>
    <w:rsid w:val="009C6747"/>
    <w:rsid w:val="009D05E4"/>
    <w:rsid w:val="009D217D"/>
    <w:rsid w:val="009D2827"/>
    <w:rsid w:val="009D2CDC"/>
    <w:rsid w:val="009D34E7"/>
    <w:rsid w:val="009D3B6D"/>
    <w:rsid w:val="009D6020"/>
    <w:rsid w:val="009D7EF4"/>
    <w:rsid w:val="009E0136"/>
    <w:rsid w:val="009E1265"/>
    <w:rsid w:val="009E1801"/>
    <w:rsid w:val="009E2515"/>
    <w:rsid w:val="009E2D57"/>
    <w:rsid w:val="009E45D0"/>
    <w:rsid w:val="009E54E7"/>
    <w:rsid w:val="009E641D"/>
    <w:rsid w:val="009E79EC"/>
    <w:rsid w:val="009F0DFA"/>
    <w:rsid w:val="009F138C"/>
    <w:rsid w:val="009F238F"/>
    <w:rsid w:val="009F36EE"/>
    <w:rsid w:val="009F46A2"/>
    <w:rsid w:val="009F4BD8"/>
    <w:rsid w:val="009F7CCD"/>
    <w:rsid w:val="00A00226"/>
    <w:rsid w:val="00A00B84"/>
    <w:rsid w:val="00A011F5"/>
    <w:rsid w:val="00A0126D"/>
    <w:rsid w:val="00A019D8"/>
    <w:rsid w:val="00A0245E"/>
    <w:rsid w:val="00A033E3"/>
    <w:rsid w:val="00A0654D"/>
    <w:rsid w:val="00A06CC9"/>
    <w:rsid w:val="00A07290"/>
    <w:rsid w:val="00A07B2B"/>
    <w:rsid w:val="00A10BB9"/>
    <w:rsid w:val="00A13B42"/>
    <w:rsid w:val="00A14C29"/>
    <w:rsid w:val="00A14F53"/>
    <w:rsid w:val="00A15EC9"/>
    <w:rsid w:val="00A164EA"/>
    <w:rsid w:val="00A1688B"/>
    <w:rsid w:val="00A17100"/>
    <w:rsid w:val="00A206ED"/>
    <w:rsid w:val="00A20C4B"/>
    <w:rsid w:val="00A217F2"/>
    <w:rsid w:val="00A21A8C"/>
    <w:rsid w:val="00A21B95"/>
    <w:rsid w:val="00A230E4"/>
    <w:rsid w:val="00A237C1"/>
    <w:rsid w:val="00A24C2E"/>
    <w:rsid w:val="00A25457"/>
    <w:rsid w:val="00A26485"/>
    <w:rsid w:val="00A26760"/>
    <w:rsid w:val="00A2706B"/>
    <w:rsid w:val="00A27435"/>
    <w:rsid w:val="00A30B5F"/>
    <w:rsid w:val="00A3289D"/>
    <w:rsid w:val="00A3289E"/>
    <w:rsid w:val="00A331A0"/>
    <w:rsid w:val="00A33C8D"/>
    <w:rsid w:val="00A33F72"/>
    <w:rsid w:val="00A344AA"/>
    <w:rsid w:val="00A3525D"/>
    <w:rsid w:val="00A35465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2274"/>
    <w:rsid w:val="00A4294C"/>
    <w:rsid w:val="00A43439"/>
    <w:rsid w:val="00A43A91"/>
    <w:rsid w:val="00A46A90"/>
    <w:rsid w:val="00A47202"/>
    <w:rsid w:val="00A47FEF"/>
    <w:rsid w:val="00A50F25"/>
    <w:rsid w:val="00A52EDC"/>
    <w:rsid w:val="00A54CF9"/>
    <w:rsid w:val="00A54D63"/>
    <w:rsid w:val="00A571F8"/>
    <w:rsid w:val="00A57942"/>
    <w:rsid w:val="00A6111A"/>
    <w:rsid w:val="00A6186F"/>
    <w:rsid w:val="00A62AF0"/>
    <w:rsid w:val="00A6353F"/>
    <w:rsid w:val="00A63F86"/>
    <w:rsid w:val="00A67806"/>
    <w:rsid w:val="00A67DD2"/>
    <w:rsid w:val="00A67FDA"/>
    <w:rsid w:val="00A70492"/>
    <w:rsid w:val="00A717C1"/>
    <w:rsid w:val="00A75218"/>
    <w:rsid w:val="00A75F89"/>
    <w:rsid w:val="00A75FC7"/>
    <w:rsid w:val="00A76296"/>
    <w:rsid w:val="00A8097C"/>
    <w:rsid w:val="00A820FF"/>
    <w:rsid w:val="00A82C62"/>
    <w:rsid w:val="00A83476"/>
    <w:rsid w:val="00A842C4"/>
    <w:rsid w:val="00A8559F"/>
    <w:rsid w:val="00A855F6"/>
    <w:rsid w:val="00A86C40"/>
    <w:rsid w:val="00A86D11"/>
    <w:rsid w:val="00A912D0"/>
    <w:rsid w:val="00A93A7F"/>
    <w:rsid w:val="00A94EA3"/>
    <w:rsid w:val="00A9605B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251"/>
    <w:rsid w:val="00AB0ACA"/>
    <w:rsid w:val="00AB15EC"/>
    <w:rsid w:val="00AB2DCA"/>
    <w:rsid w:val="00AB4689"/>
    <w:rsid w:val="00AB4768"/>
    <w:rsid w:val="00AB4816"/>
    <w:rsid w:val="00AB53D7"/>
    <w:rsid w:val="00AB5797"/>
    <w:rsid w:val="00AB59E8"/>
    <w:rsid w:val="00AB7770"/>
    <w:rsid w:val="00AC08D1"/>
    <w:rsid w:val="00AC2485"/>
    <w:rsid w:val="00AC456D"/>
    <w:rsid w:val="00AC5532"/>
    <w:rsid w:val="00AC5D67"/>
    <w:rsid w:val="00AC73E2"/>
    <w:rsid w:val="00AC7832"/>
    <w:rsid w:val="00AC7B0C"/>
    <w:rsid w:val="00AD037F"/>
    <w:rsid w:val="00AD0A63"/>
    <w:rsid w:val="00AD1C3E"/>
    <w:rsid w:val="00AD29A4"/>
    <w:rsid w:val="00AD3276"/>
    <w:rsid w:val="00AD3279"/>
    <w:rsid w:val="00AD53C6"/>
    <w:rsid w:val="00AD78C6"/>
    <w:rsid w:val="00AE0385"/>
    <w:rsid w:val="00AE0646"/>
    <w:rsid w:val="00AE1589"/>
    <w:rsid w:val="00AE1C2A"/>
    <w:rsid w:val="00AE2407"/>
    <w:rsid w:val="00AE24B0"/>
    <w:rsid w:val="00AE2AED"/>
    <w:rsid w:val="00AE3759"/>
    <w:rsid w:val="00AE4F08"/>
    <w:rsid w:val="00AE5DF8"/>
    <w:rsid w:val="00AE6581"/>
    <w:rsid w:val="00AE6DF3"/>
    <w:rsid w:val="00AE73B2"/>
    <w:rsid w:val="00AF13F3"/>
    <w:rsid w:val="00AF14FC"/>
    <w:rsid w:val="00AF1E58"/>
    <w:rsid w:val="00AF2F79"/>
    <w:rsid w:val="00AF3963"/>
    <w:rsid w:val="00AF4299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01A"/>
    <w:rsid w:val="00B04811"/>
    <w:rsid w:val="00B052B3"/>
    <w:rsid w:val="00B057E6"/>
    <w:rsid w:val="00B0591F"/>
    <w:rsid w:val="00B07DCD"/>
    <w:rsid w:val="00B100E4"/>
    <w:rsid w:val="00B10CEB"/>
    <w:rsid w:val="00B114F7"/>
    <w:rsid w:val="00B11948"/>
    <w:rsid w:val="00B12BA4"/>
    <w:rsid w:val="00B12C2D"/>
    <w:rsid w:val="00B13096"/>
    <w:rsid w:val="00B150F6"/>
    <w:rsid w:val="00B1520A"/>
    <w:rsid w:val="00B154A4"/>
    <w:rsid w:val="00B15CCB"/>
    <w:rsid w:val="00B1728C"/>
    <w:rsid w:val="00B1783C"/>
    <w:rsid w:val="00B2015E"/>
    <w:rsid w:val="00B206BE"/>
    <w:rsid w:val="00B2096F"/>
    <w:rsid w:val="00B21084"/>
    <w:rsid w:val="00B219BB"/>
    <w:rsid w:val="00B228AA"/>
    <w:rsid w:val="00B230BB"/>
    <w:rsid w:val="00B232BA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724"/>
    <w:rsid w:val="00B348F1"/>
    <w:rsid w:val="00B3538C"/>
    <w:rsid w:val="00B354A3"/>
    <w:rsid w:val="00B35662"/>
    <w:rsid w:val="00B3586F"/>
    <w:rsid w:val="00B35A80"/>
    <w:rsid w:val="00B36835"/>
    <w:rsid w:val="00B37CAB"/>
    <w:rsid w:val="00B40EF7"/>
    <w:rsid w:val="00B413A8"/>
    <w:rsid w:val="00B41E2A"/>
    <w:rsid w:val="00B4339D"/>
    <w:rsid w:val="00B447EA"/>
    <w:rsid w:val="00B478C9"/>
    <w:rsid w:val="00B47E03"/>
    <w:rsid w:val="00B5008B"/>
    <w:rsid w:val="00B500A3"/>
    <w:rsid w:val="00B50642"/>
    <w:rsid w:val="00B509A2"/>
    <w:rsid w:val="00B50FD6"/>
    <w:rsid w:val="00B53014"/>
    <w:rsid w:val="00B55C0D"/>
    <w:rsid w:val="00B5602F"/>
    <w:rsid w:val="00B56165"/>
    <w:rsid w:val="00B5694F"/>
    <w:rsid w:val="00B56FB9"/>
    <w:rsid w:val="00B571E0"/>
    <w:rsid w:val="00B57F84"/>
    <w:rsid w:val="00B602E5"/>
    <w:rsid w:val="00B60306"/>
    <w:rsid w:val="00B606F1"/>
    <w:rsid w:val="00B6177E"/>
    <w:rsid w:val="00B62163"/>
    <w:rsid w:val="00B621D1"/>
    <w:rsid w:val="00B62475"/>
    <w:rsid w:val="00B631C4"/>
    <w:rsid w:val="00B64123"/>
    <w:rsid w:val="00B6422E"/>
    <w:rsid w:val="00B65D45"/>
    <w:rsid w:val="00B66E01"/>
    <w:rsid w:val="00B70AFE"/>
    <w:rsid w:val="00B7135C"/>
    <w:rsid w:val="00B713B9"/>
    <w:rsid w:val="00B71FDA"/>
    <w:rsid w:val="00B737B5"/>
    <w:rsid w:val="00B7436A"/>
    <w:rsid w:val="00B75C4D"/>
    <w:rsid w:val="00B76645"/>
    <w:rsid w:val="00B768B5"/>
    <w:rsid w:val="00B77E05"/>
    <w:rsid w:val="00B8099B"/>
    <w:rsid w:val="00B83C3B"/>
    <w:rsid w:val="00B8440F"/>
    <w:rsid w:val="00B844CA"/>
    <w:rsid w:val="00B846C3"/>
    <w:rsid w:val="00B84D09"/>
    <w:rsid w:val="00B85371"/>
    <w:rsid w:val="00B85DB3"/>
    <w:rsid w:val="00B86181"/>
    <w:rsid w:val="00B86408"/>
    <w:rsid w:val="00B91CD3"/>
    <w:rsid w:val="00B9206D"/>
    <w:rsid w:val="00B92973"/>
    <w:rsid w:val="00B97124"/>
    <w:rsid w:val="00BA0B28"/>
    <w:rsid w:val="00BA1375"/>
    <w:rsid w:val="00BA15C9"/>
    <w:rsid w:val="00BA1677"/>
    <w:rsid w:val="00BA19B3"/>
    <w:rsid w:val="00BA4C18"/>
    <w:rsid w:val="00BA5D8C"/>
    <w:rsid w:val="00BA634B"/>
    <w:rsid w:val="00BA6FC7"/>
    <w:rsid w:val="00BA7365"/>
    <w:rsid w:val="00BB0260"/>
    <w:rsid w:val="00BB101A"/>
    <w:rsid w:val="00BB11D2"/>
    <w:rsid w:val="00BB1B4D"/>
    <w:rsid w:val="00BB358D"/>
    <w:rsid w:val="00BB51FD"/>
    <w:rsid w:val="00BB55C4"/>
    <w:rsid w:val="00BB5BA5"/>
    <w:rsid w:val="00BB5E8C"/>
    <w:rsid w:val="00BB66F9"/>
    <w:rsid w:val="00BB71B3"/>
    <w:rsid w:val="00BB73D5"/>
    <w:rsid w:val="00BC040C"/>
    <w:rsid w:val="00BC0676"/>
    <w:rsid w:val="00BC0B00"/>
    <w:rsid w:val="00BC1B6F"/>
    <w:rsid w:val="00BC20D7"/>
    <w:rsid w:val="00BC3B7A"/>
    <w:rsid w:val="00BC3FE9"/>
    <w:rsid w:val="00BC4BC8"/>
    <w:rsid w:val="00BC51D7"/>
    <w:rsid w:val="00BC534F"/>
    <w:rsid w:val="00BC6098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2EE8"/>
    <w:rsid w:val="00BD3B67"/>
    <w:rsid w:val="00BD3D23"/>
    <w:rsid w:val="00BD45D3"/>
    <w:rsid w:val="00BD4801"/>
    <w:rsid w:val="00BD50D9"/>
    <w:rsid w:val="00BD7056"/>
    <w:rsid w:val="00BD787D"/>
    <w:rsid w:val="00BD7B16"/>
    <w:rsid w:val="00BE039D"/>
    <w:rsid w:val="00BE36A6"/>
    <w:rsid w:val="00BE42E7"/>
    <w:rsid w:val="00BE48D6"/>
    <w:rsid w:val="00BE6188"/>
    <w:rsid w:val="00BE665D"/>
    <w:rsid w:val="00BE75E1"/>
    <w:rsid w:val="00BF00AE"/>
    <w:rsid w:val="00BF0FF4"/>
    <w:rsid w:val="00BF2CF8"/>
    <w:rsid w:val="00BF4901"/>
    <w:rsid w:val="00BF5A50"/>
    <w:rsid w:val="00BF745A"/>
    <w:rsid w:val="00BF7515"/>
    <w:rsid w:val="00BF755B"/>
    <w:rsid w:val="00C007E1"/>
    <w:rsid w:val="00C0163B"/>
    <w:rsid w:val="00C018D5"/>
    <w:rsid w:val="00C0197C"/>
    <w:rsid w:val="00C0228F"/>
    <w:rsid w:val="00C02590"/>
    <w:rsid w:val="00C038C4"/>
    <w:rsid w:val="00C03F58"/>
    <w:rsid w:val="00C04119"/>
    <w:rsid w:val="00C05038"/>
    <w:rsid w:val="00C0591D"/>
    <w:rsid w:val="00C060A1"/>
    <w:rsid w:val="00C11842"/>
    <w:rsid w:val="00C1280F"/>
    <w:rsid w:val="00C12C84"/>
    <w:rsid w:val="00C12EEA"/>
    <w:rsid w:val="00C133FF"/>
    <w:rsid w:val="00C14769"/>
    <w:rsid w:val="00C15850"/>
    <w:rsid w:val="00C207FC"/>
    <w:rsid w:val="00C209A7"/>
    <w:rsid w:val="00C22245"/>
    <w:rsid w:val="00C223CA"/>
    <w:rsid w:val="00C2323D"/>
    <w:rsid w:val="00C23902"/>
    <w:rsid w:val="00C2493C"/>
    <w:rsid w:val="00C24AA4"/>
    <w:rsid w:val="00C24D7F"/>
    <w:rsid w:val="00C25C1D"/>
    <w:rsid w:val="00C25DC5"/>
    <w:rsid w:val="00C26AF6"/>
    <w:rsid w:val="00C278E9"/>
    <w:rsid w:val="00C279F8"/>
    <w:rsid w:val="00C32184"/>
    <w:rsid w:val="00C334D8"/>
    <w:rsid w:val="00C33528"/>
    <w:rsid w:val="00C33B70"/>
    <w:rsid w:val="00C3536E"/>
    <w:rsid w:val="00C362D5"/>
    <w:rsid w:val="00C36D01"/>
    <w:rsid w:val="00C408BA"/>
    <w:rsid w:val="00C41378"/>
    <w:rsid w:val="00C417DB"/>
    <w:rsid w:val="00C41F15"/>
    <w:rsid w:val="00C425B5"/>
    <w:rsid w:val="00C425CB"/>
    <w:rsid w:val="00C43372"/>
    <w:rsid w:val="00C43543"/>
    <w:rsid w:val="00C43F24"/>
    <w:rsid w:val="00C4512C"/>
    <w:rsid w:val="00C45643"/>
    <w:rsid w:val="00C45BEA"/>
    <w:rsid w:val="00C46A83"/>
    <w:rsid w:val="00C46B59"/>
    <w:rsid w:val="00C47A72"/>
    <w:rsid w:val="00C505B0"/>
    <w:rsid w:val="00C50823"/>
    <w:rsid w:val="00C531A6"/>
    <w:rsid w:val="00C531E3"/>
    <w:rsid w:val="00C5463B"/>
    <w:rsid w:val="00C54C84"/>
    <w:rsid w:val="00C55470"/>
    <w:rsid w:val="00C55503"/>
    <w:rsid w:val="00C55F3E"/>
    <w:rsid w:val="00C568CA"/>
    <w:rsid w:val="00C56923"/>
    <w:rsid w:val="00C636C5"/>
    <w:rsid w:val="00C6440F"/>
    <w:rsid w:val="00C64650"/>
    <w:rsid w:val="00C64A4D"/>
    <w:rsid w:val="00C64FC3"/>
    <w:rsid w:val="00C65E7D"/>
    <w:rsid w:val="00C679E2"/>
    <w:rsid w:val="00C704AD"/>
    <w:rsid w:val="00C7070B"/>
    <w:rsid w:val="00C71599"/>
    <w:rsid w:val="00C72A6A"/>
    <w:rsid w:val="00C73EEE"/>
    <w:rsid w:val="00C74241"/>
    <w:rsid w:val="00C74F53"/>
    <w:rsid w:val="00C76025"/>
    <w:rsid w:val="00C77024"/>
    <w:rsid w:val="00C77BE0"/>
    <w:rsid w:val="00C77ECD"/>
    <w:rsid w:val="00C80C08"/>
    <w:rsid w:val="00C81109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B67"/>
    <w:rsid w:val="00C94DEB"/>
    <w:rsid w:val="00C94DEE"/>
    <w:rsid w:val="00C95CB8"/>
    <w:rsid w:val="00C9629D"/>
    <w:rsid w:val="00C9655A"/>
    <w:rsid w:val="00C96674"/>
    <w:rsid w:val="00C96EA8"/>
    <w:rsid w:val="00CA236D"/>
    <w:rsid w:val="00CA4A81"/>
    <w:rsid w:val="00CA56E7"/>
    <w:rsid w:val="00CA6233"/>
    <w:rsid w:val="00CA690C"/>
    <w:rsid w:val="00CA6A74"/>
    <w:rsid w:val="00CA7260"/>
    <w:rsid w:val="00CA7361"/>
    <w:rsid w:val="00CA742F"/>
    <w:rsid w:val="00CA7840"/>
    <w:rsid w:val="00CA7F6C"/>
    <w:rsid w:val="00CB1FC2"/>
    <w:rsid w:val="00CB3160"/>
    <w:rsid w:val="00CB3777"/>
    <w:rsid w:val="00CB3ECD"/>
    <w:rsid w:val="00CB4217"/>
    <w:rsid w:val="00CB5162"/>
    <w:rsid w:val="00CB5622"/>
    <w:rsid w:val="00CB5B14"/>
    <w:rsid w:val="00CB63DE"/>
    <w:rsid w:val="00CC0FA0"/>
    <w:rsid w:val="00CC29B5"/>
    <w:rsid w:val="00CC3E5F"/>
    <w:rsid w:val="00CC3F4D"/>
    <w:rsid w:val="00CC42F1"/>
    <w:rsid w:val="00CC47A4"/>
    <w:rsid w:val="00CC614B"/>
    <w:rsid w:val="00CC7897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7273"/>
    <w:rsid w:val="00CD7DCA"/>
    <w:rsid w:val="00CE08DF"/>
    <w:rsid w:val="00CE0E4E"/>
    <w:rsid w:val="00CE10EA"/>
    <w:rsid w:val="00CE126A"/>
    <w:rsid w:val="00CE18F5"/>
    <w:rsid w:val="00CE2D40"/>
    <w:rsid w:val="00CE3A42"/>
    <w:rsid w:val="00CE60CA"/>
    <w:rsid w:val="00CE6B84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3E6B"/>
    <w:rsid w:val="00CF4614"/>
    <w:rsid w:val="00D00E98"/>
    <w:rsid w:val="00D01564"/>
    <w:rsid w:val="00D019EC"/>
    <w:rsid w:val="00D01A75"/>
    <w:rsid w:val="00D024DB"/>
    <w:rsid w:val="00D0286C"/>
    <w:rsid w:val="00D0463F"/>
    <w:rsid w:val="00D04A03"/>
    <w:rsid w:val="00D05B01"/>
    <w:rsid w:val="00D072A9"/>
    <w:rsid w:val="00D07603"/>
    <w:rsid w:val="00D076AF"/>
    <w:rsid w:val="00D1078B"/>
    <w:rsid w:val="00D11D60"/>
    <w:rsid w:val="00D1247E"/>
    <w:rsid w:val="00D12578"/>
    <w:rsid w:val="00D128C9"/>
    <w:rsid w:val="00D12983"/>
    <w:rsid w:val="00D1608B"/>
    <w:rsid w:val="00D16965"/>
    <w:rsid w:val="00D171DE"/>
    <w:rsid w:val="00D202E4"/>
    <w:rsid w:val="00D204BE"/>
    <w:rsid w:val="00D214BA"/>
    <w:rsid w:val="00D21908"/>
    <w:rsid w:val="00D21960"/>
    <w:rsid w:val="00D231CD"/>
    <w:rsid w:val="00D23F93"/>
    <w:rsid w:val="00D26C3C"/>
    <w:rsid w:val="00D30099"/>
    <w:rsid w:val="00D31853"/>
    <w:rsid w:val="00D31FD2"/>
    <w:rsid w:val="00D33CAE"/>
    <w:rsid w:val="00D347CA"/>
    <w:rsid w:val="00D356DC"/>
    <w:rsid w:val="00D358E9"/>
    <w:rsid w:val="00D42884"/>
    <w:rsid w:val="00D42BFB"/>
    <w:rsid w:val="00D42F0A"/>
    <w:rsid w:val="00D43D84"/>
    <w:rsid w:val="00D44353"/>
    <w:rsid w:val="00D445E7"/>
    <w:rsid w:val="00D4480F"/>
    <w:rsid w:val="00D45BFB"/>
    <w:rsid w:val="00D47C84"/>
    <w:rsid w:val="00D47EEB"/>
    <w:rsid w:val="00D50C06"/>
    <w:rsid w:val="00D50CBF"/>
    <w:rsid w:val="00D51741"/>
    <w:rsid w:val="00D55BC4"/>
    <w:rsid w:val="00D56862"/>
    <w:rsid w:val="00D604C2"/>
    <w:rsid w:val="00D61E91"/>
    <w:rsid w:val="00D62E7A"/>
    <w:rsid w:val="00D63476"/>
    <w:rsid w:val="00D63C43"/>
    <w:rsid w:val="00D63E3A"/>
    <w:rsid w:val="00D6491C"/>
    <w:rsid w:val="00D64942"/>
    <w:rsid w:val="00D65E80"/>
    <w:rsid w:val="00D66496"/>
    <w:rsid w:val="00D67182"/>
    <w:rsid w:val="00D675E4"/>
    <w:rsid w:val="00D701E9"/>
    <w:rsid w:val="00D724DF"/>
    <w:rsid w:val="00D7283F"/>
    <w:rsid w:val="00D729B1"/>
    <w:rsid w:val="00D72EAE"/>
    <w:rsid w:val="00D73EC9"/>
    <w:rsid w:val="00D75F02"/>
    <w:rsid w:val="00D8013F"/>
    <w:rsid w:val="00D82C24"/>
    <w:rsid w:val="00D83B4E"/>
    <w:rsid w:val="00D8500D"/>
    <w:rsid w:val="00D851EF"/>
    <w:rsid w:val="00D85328"/>
    <w:rsid w:val="00D86CE6"/>
    <w:rsid w:val="00D902A7"/>
    <w:rsid w:val="00D91D4E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351"/>
    <w:rsid w:val="00DA24C8"/>
    <w:rsid w:val="00DA2837"/>
    <w:rsid w:val="00DA2944"/>
    <w:rsid w:val="00DA4FE2"/>
    <w:rsid w:val="00DA59FC"/>
    <w:rsid w:val="00DA7BBE"/>
    <w:rsid w:val="00DB0E73"/>
    <w:rsid w:val="00DB1461"/>
    <w:rsid w:val="00DB32AA"/>
    <w:rsid w:val="00DB3F08"/>
    <w:rsid w:val="00DB5732"/>
    <w:rsid w:val="00DC0F10"/>
    <w:rsid w:val="00DC16C8"/>
    <w:rsid w:val="00DC2208"/>
    <w:rsid w:val="00DC3C9E"/>
    <w:rsid w:val="00DC431D"/>
    <w:rsid w:val="00DC4D4B"/>
    <w:rsid w:val="00DC5996"/>
    <w:rsid w:val="00DC5B82"/>
    <w:rsid w:val="00DC5C7D"/>
    <w:rsid w:val="00DC5DC6"/>
    <w:rsid w:val="00DC5F09"/>
    <w:rsid w:val="00DC66CD"/>
    <w:rsid w:val="00DC711B"/>
    <w:rsid w:val="00DC7D0B"/>
    <w:rsid w:val="00DD1F3F"/>
    <w:rsid w:val="00DD26AE"/>
    <w:rsid w:val="00DD2C8C"/>
    <w:rsid w:val="00DD34B9"/>
    <w:rsid w:val="00DD380F"/>
    <w:rsid w:val="00DD3C0C"/>
    <w:rsid w:val="00DD3C6E"/>
    <w:rsid w:val="00DD4D79"/>
    <w:rsid w:val="00DD72A0"/>
    <w:rsid w:val="00DE0325"/>
    <w:rsid w:val="00DE0A9B"/>
    <w:rsid w:val="00DE39AA"/>
    <w:rsid w:val="00DE3B98"/>
    <w:rsid w:val="00DE3BAF"/>
    <w:rsid w:val="00DE429F"/>
    <w:rsid w:val="00DE449D"/>
    <w:rsid w:val="00DE4573"/>
    <w:rsid w:val="00DE47EE"/>
    <w:rsid w:val="00DE5C91"/>
    <w:rsid w:val="00DE6218"/>
    <w:rsid w:val="00DE6D4C"/>
    <w:rsid w:val="00DE7A86"/>
    <w:rsid w:val="00DF06B3"/>
    <w:rsid w:val="00DF0B18"/>
    <w:rsid w:val="00DF1844"/>
    <w:rsid w:val="00DF1AD0"/>
    <w:rsid w:val="00DF2350"/>
    <w:rsid w:val="00DF243B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0C98"/>
    <w:rsid w:val="00E12C3D"/>
    <w:rsid w:val="00E13E1F"/>
    <w:rsid w:val="00E164DC"/>
    <w:rsid w:val="00E16C97"/>
    <w:rsid w:val="00E17299"/>
    <w:rsid w:val="00E222F2"/>
    <w:rsid w:val="00E23735"/>
    <w:rsid w:val="00E23CB4"/>
    <w:rsid w:val="00E24095"/>
    <w:rsid w:val="00E24C8F"/>
    <w:rsid w:val="00E25E8C"/>
    <w:rsid w:val="00E26C82"/>
    <w:rsid w:val="00E27187"/>
    <w:rsid w:val="00E27CD2"/>
    <w:rsid w:val="00E27E67"/>
    <w:rsid w:val="00E30061"/>
    <w:rsid w:val="00E317DC"/>
    <w:rsid w:val="00E318F9"/>
    <w:rsid w:val="00E340FC"/>
    <w:rsid w:val="00E34B3E"/>
    <w:rsid w:val="00E35E50"/>
    <w:rsid w:val="00E36CB8"/>
    <w:rsid w:val="00E36DE6"/>
    <w:rsid w:val="00E36DF9"/>
    <w:rsid w:val="00E371A7"/>
    <w:rsid w:val="00E37A50"/>
    <w:rsid w:val="00E37D77"/>
    <w:rsid w:val="00E40356"/>
    <w:rsid w:val="00E40FD5"/>
    <w:rsid w:val="00E418DF"/>
    <w:rsid w:val="00E42056"/>
    <w:rsid w:val="00E447D6"/>
    <w:rsid w:val="00E455CF"/>
    <w:rsid w:val="00E45FD8"/>
    <w:rsid w:val="00E46CE0"/>
    <w:rsid w:val="00E50400"/>
    <w:rsid w:val="00E50A0C"/>
    <w:rsid w:val="00E5233C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1C5"/>
    <w:rsid w:val="00E6247F"/>
    <w:rsid w:val="00E625CF"/>
    <w:rsid w:val="00E63600"/>
    <w:rsid w:val="00E65E95"/>
    <w:rsid w:val="00E6693C"/>
    <w:rsid w:val="00E67CDA"/>
    <w:rsid w:val="00E70C4A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1808"/>
    <w:rsid w:val="00E83E12"/>
    <w:rsid w:val="00E84454"/>
    <w:rsid w:val="00E84852"/>
    <w:rsid w:val="00E86ADC"/>
    <w:rsid w:val="00E86C29"/>
    <w:rsid w:val="00E87324"/>
    <w:rsid w:val="00E9217A"/>
    <w:rsid w:val="00E950E5"/>
    <w:rsid w:val="00E959E8"/>
    <w:rsid w:val="00E95F9E"/>
    <w:rsid w:val="00E97AC7"/>
    <w:rsid w:val="00EA012C"/>
    <w:rsid w:val="00EA147E"/>
    <w:rsid w:val="00EA214F"/>
    <w:rsid w:val="00EA65CE"/>
    <w:rsid w:val="00EA6B69"/>
    <w:rsid w:val="00EA6FCC"/>
    <w:rsid w:val="00EA721D"/>
    <w:rsid w:val="00EB1030"/>
    <w:rsid w:val="00EB3400"/>
    <w:rsid w:val="00EB4BA2"/>
    <w:rsid w:val="00EB5937"/>
    <w:rsid w:val="00EB5F44"/>
    <w:rsid w:val="00EB60D3"/>
    <w:rsid w:val="00EB6851"/>
    <w:rsid w:val="00EB7FCD"/>
    <w:rsid w:val="00EC021E"/>
    <w:rsid w:val="00EC0329"/>
    <w:rsid w:val="00EC2BA9"/>
    <w:rsid w:val="00EC48CD"/>
    <w:rsid w:val="00EC66B9"/>
    <w:rsid w:val="00EC7340"/>
    <w:rsid w:val="00ED1E2F"/>
    <w:rsid w:val="00ED2350"/>
    <w:rsid w:val="00ED3B65"/>
    <w:rsid w:val="00ED3C86"/>
    <w:rsid w:val="00ED4892"/>
    <w:rsid w:val="00ED49BA"/>
    <w:rsid w:val="00ED6158"/>
    <w:rsid w:val="00ED6254"/>
    <w:rsid w:val="00ED699C"/>
    <w:rsid w:val="00ED70CB"/>
    <w:rsid w:val="00EE07FD"/>
    <w:rsid w:val="00EE098C"/>
    <w:rsid w:val="00EE1044"/>
    <w:rsid w:val="00EE20D0"/>
    <w:rsid w:val="00EE2713"/>
    <w:rsid w:val="00EE2D9F"/>
    <w:rsid w:val="00EE358B"/>
    <w:rsid w:val="00EE4C87"/>
    <w:rsid w:val="00EE5CDB"/>
    <w:rsid w:val="00EE670D"/>
    <w:rsid w:val="00EE70E9"/>
    <w:rsid w:val="00EE74AA"/>
    <w:rsid w:val="00EE784C"/>
    <w:rsid w:val="00EF0218"/>
    <w:rsid w:val="00EF1A1A"/>
    <w:rsid w:val="00EF56EB"/>
    <w:rsid w:val="00F0054C"/>
    <w:rsid w:val="00F008C0"/>
    <w:rsid w:val="00F00A72"/>
    <w:rsid w:val="00F018F6"/>
    <w:rsid w:val="00F0324E"/>
    <w:rsid w:val="00F03880"/>
    <w:rsid w:val="00F03978"/>
    <w:rsid w:val="00F03F5A"/>
    <w:rsid w:val="00F048ED"/>
    <w:rsid w:val="00F05376"/>
    <w:rsid w:val="00F05790"/>
    <w:rsid w:val="00F05AE2"/>
    <w:rsid w:val="00F05D75"/>
    <w:rsid w:val="00F062D4"/>
    <w:rsid w:val="00F071AB"/>
    <w:rsid w:val="00F076B2"/>
    <w:rsid w:val="00F10605"/>
    <w:rsid w:val="00F112BB"/>
    <w:rsid w:val="00F11634"/>
    <w:rsid w:val="00F118D5"/>
    <w:rsid w:val="00F135A4"/>
    <w:rsid w:val="00F15308"/>
    <w:rsid w:val="00F1549D"/>
    <w:rsid w:val="00F156E8"/>
    <w:rsid w:val="00F1663C"/>
    <w:rsid w:val="00F16D78"/>
    <w:rsid w:val="00F20BD5"/>
    <w:rsid w:val="00F20F98"/>
    <w:rsid w:val="00F23202"/>
    <w:rsid w:val="00F2330A"/>
    <w:rsid w:val="00F25E8B"/>
    <w:rsid w:val="00F26DE2"/>
    <w:rsid w:val="00F27003"/>
    <w:rsid w:val="00F271F6"/>
    <w:rsid w:val="00F27DBB"/>
    <w:rsid w:val="00F3038E"/>
    <w:rsid w:val="00F30683"/>
    <w:rsid w:val="00F3138B"/>
    <w:rsid w:val="00F323C2"/>
    <w:rsid w:val="00F32BCE"/>
    <w:rsid w:val="00F32DD9"/>
    <w:rsid w:val="00F343A8"/>
    <w:rsid w:val="00F34A0A"/>
    <w:rsid w:val="00F34B0B"/>
    <w:rsid w:val="00F357EA"/>
    <w:rsid w:val="00F35826"/>
    <w:rsid w:val="00F35E31"/>
    <w:rsid w:val="00F378C6"/>
    <w:rsid w:val="00F40420"/>
    <w:rsid w:val="00F40870"/>
    <w:rsid w:val="00F40B4B"/>
    <w:rsid w:val="00F4274E"/>
    <w:rsid w:val="00F43DB8"/>
    <w:rsid w:val="00F44224"/>
    <w:rsid w:val="00F45275"/>
    <w:rsid w:val="00F453E7"/>
    <w:rsid w:val="00F462EB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4A4"/>
    <w:rsid w:val="00F64E0F"/>
    <w:rsid w:val="00F6649A"/>
    <w:rsid w:val="00F667FC"/>
    <w:rsid w:val="00F67C0D"/>
    <w:rsid w:val="00F70032"/>
    <w:rsid w:val="00F70C1D"/>
    <w:rsid w:val="00F753C8"/>
    <w:rsid w:val="00F75EB8"/>
    <w:rsid w:val="00F76C79"/>
    <w:rsid w:val="00F76E2C"/>
    <w:rsid w:val="00F76FD7"/>
    <w:rsid w:val="00F77FF7"/>
    <w:rsid w:val="00F77FFA"/>
    <w:rsid w:val="00F80048"/>
    <w:rsid w:val="00F8199E"/>
    <w:rsid w:val="00F82A20"/>
    <w:rsid w:val="00F82E79"/>
    <w:rsid w:val="00F85560"/>
    <w:rsid w:val="00F8595A"/>
    <w:rsid w:val="00F87760"/>
    <w:rsid w:val="00F901E9"/>
    <w:rsid w:val="00F91267"/>
    <w:rsid w:val="00F92959"/>
    <w:rsid w:val="00F93B30"/>
    <w:rsid w:val="00F93F0D"/>
    <w:rsid w:val="00F95513"/>
    <w:rsid w:val="00F96027"/>
    <w:rsid w:val="00FA07DD"/>
    <w:rsid w:val="00FA1263"/>
    <w:rsid w:val="00FA1519"/>
    <w:rsid w:val="00FA17DF"/>
    <w:rsid w:val="00FA2E70"/>
    <w:rsid w:val="00FA2F96"/>
    <w:rsid w:val="00FA336F"/>
    <w:rsid w:val="00FA3FA7"/>
    <w:rsid w:val="00FA471D"/>
    <w:rsid w:val="00FA4C87"/>
    <w:rsid w:val="00FA4FC6"/>
    <w:rsid w:val="00FA620A"/>
    <w:rsid w:val="00FA6F39"/>
    <w:rsid w:val="00FA715B"/>
    <w:rsid w:val="00FB1857"/>
    <w:rsid w:val="00FB2440"/>
    <w:rsid w:val="00FB312A"/>
    <w:rsid w:val="00FB3523"/>
    <w:rsid w:val="00FB3D05"/>
    <w:rsid w:val="00FB3D61"/>
    <w:rsid w:val="00FB45B7"/>
    <w:rsid w:val="00FB5276"/>
    <w:rsid w:val="00FB6992"/>
    <w:rsid w:val="00FB7616"/>
    <w:rsid w:val="00FB7926"/>
    <w:rsid w:val="00FB7B52"/>
    <w:rsid w:val="00FC0823"/>
    <w:rsid w:val="00FC0DED"/>
    <w:rsid w:val="00FC1469"/>
    <w:rsid w:val="00FC1914"/>
    <w:rsid w:val="00FC1EB1"/>
    <w:rsid w:val="00FC2B6E"/>
    <w:rsid w:val="00FC2CBF"/>
    <w:rsid w:val="00FC2E6C"/>
    <w:rsid w:val="00FC2F11"/>
    <w:rsid w:val="00FC3513"/>
    <w:rsid w:val="00FC797A"/>
    <w:rsid w:val="00FC7C1C"/>
    <w:rsid w:val="00FC7E41"/>
    <w:rsid w:val="00FD013E"/>
    <w:rsid w:val="00FD0583"/>
    <w:rsid w:val="00FD07E5"/>
    <w:rsid w:val="00FD2333"/>
    <w:rsid w:val="00FD29C1"/>
    <w:rsid w:val="00FD2D37"/>
    <w:rsid w:val="00FD371C"/>
    <w:rsid w:val="00FD4385"/>
    <w:rsid w:val="00FD5BD9"/>
    <w:rsid w:val="00FE10C3"/>
    <w:rsid w:val="00FE15AC"/>
    <w:rsid w:val="00FE1C89"/>
    <w:rsid w:val="00FE21DF"/>
    <w:rsid w:val="00FE22EA"/>
    <w:rsid w:val="00FE319D"/>
    <w:rsid w:val="00FE3428"/>
    <w:rsid w:val="00FE3AC3"/>
    <w:rsid w:val="00FE3E97"/>
    <w:rsid w:val="00FE3EFD"/>
    <w:rsid w:val="00FE4203"/>
    <w:rsid w:val="00FE4F72"/>
    <w:rsid w:val="00FE51BB"/>
    <w:rsid w:val="00FE5E8C"/>
    <w:rsid w:val="00FE5E9C"/>
    <w:rsid w:val="00FE634A"/>
    <w:rsid w:val="00FE65DE"/>
    <w:rsid w:val="00FE6785"/>
    <w:rsid w:val="00FF0290"/>
    <w:rsid w:val="00FF10FA"/>
    <w:rsid w:val="00FF2108"/>
    <w:rsid w:val="00FF28B7"/>
    <w:rsid w:val="00FF2FA9"/>
    <w:rsid w:val="00FF3819"/>
    <w:rsid w:val="00FF6517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1.ctdol.state.ct.us/lmi/hwo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634</Words>
  <Characters>3616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2022-06-16T19:58:00Z</cp:lastPrinted>
  <dcterms:created xsi:type="dcterms:W3CDTF">2023-02-03T15:19:00Z</dcterms:created>
  <dcterms:modified xsi:type="dcterms:W3CDTF">2023-02-03T15:19:00Z</dcterms:modified>
</cp:coreProperties>
</file>